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F73" w:rsidRDefault="001B0F73" w:rsidP="001B0F73">
      <w:pPr>
        <w:spacing w:before="94" w:line="259" w:lineRule="auto"/>
        <w:ind w:right="-18"/>
        <w:rPr>
          <w:rFonts w:ascii="Trebuchet MS" w:hAnsi="Trebuchet MS"/>
          <w:sz w:val="13"/>
        </w:rPr>
      </w:pPr>
      <w:r>
        <w:rPr>
          <w:rFonts w:ascii="Trebuchet MS" w:hAnsi="Trebuchet MS"/>
          <w:sz w:val="13"/>
        </w:rPr>
        <w:t>НЕГОСУДАРСТВЕННОЕ ОБРАЗОВАТЕЛЬНОЕ УЧРЕЖДЕНИЕ «ОСНОВНАЯ ОБЩЕОБРАЗОВАТЕЛЬНАЯ ШКОЛА «РАДУГА»</w:t>
      </w:r>
    </w:p>
    <w:p w:rsidR="001B0F73" w:rsidRDefault="001B0F73" w:rsidP="001B0F73">
      <w:pPr>
        <w:spacing w:before="94" w:line="259" w:lineRule="auto"/>
        <w:ind w:left="117" w:right="-18"/>
        <w:rPr>
          <w:rFonts w:ascii="Trebuchet MS" w:hAnsi="Trebuchet MS"/>
          <w:sz w:val="10"/>
          <w:szCs w:val="10"/>
        </w:rPr>
      </w:pPr>
      <w:r>
        <w:br w:type="column"/>
      </w:r>
      <w:r>
        <w:rPr>
          <w:rFonts w:ascii="Trebuchet MS" w:hAnsi="Trebuchet MS"/>
          <w:spacing w:val="-2"/>
          <w:sz w:val="10"/>
        </w:rPr>
        <w:lastRenderedPageBreak/>
        <w:t xml:space="preserve">Подписано </w:t>
      </w:r>
      <w:r>
        <w:rPr>
          <w:rFonts w:ascii="Trebuchet MS" w:hAnsi="Trebuchet MS"/>
          <w:spacing w:val="-1"/>
          <w:sz w:val="10"/>
        </w:rPr>
        <w:t>цифровой</w:t>
      </w:r>
      <w:r>
        <w:rPr>
          <w:rFonts w:ascii="Trebuchet MS" w:hAnsi="Trebuchet MS"/>
          <w:spacing w:val="-28"/>
          <w:sz w:val="10"/>
        </w:rPr>
        <w:t xml:space="preserve"> </w:t>
      </w:r>
      <w:r>
        <w:rPr>
          <w:rFonts w:ascii="Trebuchet MS" w:hAnsi="Trebuchet MS"/>
          <w:sz w:val="10"/>
        </w:rPr>
        <w:t>подписью:</w:t>
      </w:r>
      <w:r>
        <w:rPr>
          <w:rFonts w:ascii="Trebuchet MS" w:hAnsi="Trebuchet MS"/>
          <w:spacing w:val="1"/>
          <w:sz w:val="10"/>
        </w:rPr>
        <w:t xml:space="preserve"> </w:t>
      </w:r>
      <w:r>
        <w:rPr>
          <w:rFonts w:ascii="Trebuchet MS" w:hAnsi="Trebuchet MS"/>
          <w:sz w:val="10"/>
          <w:szCs w:val="10"/>
        </w:rPr>
        <w:t>НЕГОСУДАРСТВЕННОЕ ОБРАЗОВАТЕЛЬНОЕ УЧРЕЖДЕНИЕ «ОСНОВНАЯ ОБЩЕОБРАЗОВАТЕЛЬНАЯ ШКОЛА «РАДУГА»</w:t>
      </w:r>
    </w:p>
    <w:p w:rsidR="001B0F73" w:rsidRDefault="001B0F73" w:rsidP="001B0F73">
      <w:pPr>
        <w:spacing w:line="115" w:lineRule="exact"/>
        <w:ind w:left="117"/>
        <w:rPr>
          <w:rFonts w:ascii="Trebuchet MS" w:hAnsi="Trebuchet MS"/>
          <w:sz w:val="10"/>
        </w:rPr>
      </w:pPr>
      <w:r>
        <w:rPr>
          <w:rFonts w:ascii="Trebuchet MS" w:hAnsi="Trebuchet MS"/>
          <w:w w:val="90"/>
          <w:sz w:val="10"/>
        </w:rPr>
        <w:t>Дата:</w:t>
      </w:r>
      <w:r>
        <w:rPr>
          <w:rFonts w:ascii="Trebuchet MS" w:hAnsi="Trebuchet MS"/>
          <w:spacing w:val="1"/>
          <w:w w:val="90"/>
          <w:sz w:val="10"/>
        </w:rPr>
        <w:t xml:space="preserve"> </w:t>
      </w:r>
      <w:r>
        <w:rPr>
          <w:rFonts w:ascii="Trebuchet MS" w:hAnsi="Trebuchet MS"/>
          <w:w w:val="90"/>
          <w:sz w:val="10"/>
        </w:rPr>
        <w:t>2023.09.23</w:t>
      </w:r>
      <w:r>
        <w:rPr>
          <w:rFonts w:ascii="Trebuchet MS" w:hAnsi="Trebuchet MS"/>
          <w:spacing w:val="2"/>
          <w:w w:val="90"/>
          <w:sz w:val="10"/>
        </w:rPr>
        <w:t xml:space="preserve"> </w:t>
      </w:r>
      <w:r>
        <w:rPr>
          <w:rFonts w:ascii="Trebuchet MS" w:hAnsi="Trebuchet MS"/>
          <w:w w:val="90"/>
          <w:sz w:val="10"/>
        </w:rPr>
        <w:t>10:39:19</w:t>
      </w:r>
    </w:p>
    <w:p w:rsidR="001B0F73" w:rsidRDefault="001B0F73" w:rsidP="001B0F73">
      <w:pPr>
        <w:spacing w:before="12"/>
        <w:ind w:left="117"/>
        <w:rPr>
          <w:rFonts w:ascii="Trebuchet MS"/>
          <w:sz w:val="10"/>
        </w:rPr>
      </w:pPr>
      <w:r>
        <w:rPr>
          <w:rFonts w:ascii="Trebuchet MS"/>
          <w:w w:val="105"/>
          <w:sz w:val="10"/>
        </w:rPr>
        <w:t>+07'00'</w:t>
      </w:r>
    </w:p>
    <w:p w:rsidR="001B0F73" w:rsidRDefault="001B0F73" w:rsidP="001B0F73">
      <w:pPr>
        <w:spacing w:before="94" w:line="259" w:lineRule="auto"/>
        <w:ind w:left="117" w:right="-18"/>
        <w:rPr>
          <w:rFonts w:ascii="Trebuchet MS" w:hAnsi="Trebuchet MS"/>
          <w:sz w:val="13"/>
        </w:rPr>
      </w:pPr>
    </w:p>
    <w:p w:rsidR="001B0F73" w:rsidRDefault="001B0F73" w:rsidP="001B0F73">
      <w:pPr>
        <w:spacing w:before="70" w:line="264" w:lineRule="auto"/>
        <w:ind w:left="83" w:right="36"/>
        <w:rPr>
          <w:rFonts w:ascii="Trebuchet MS" w:hAnsi="Trebuchet MS"/>
          <w:sz w:val="10"/>
        </w:rPr>
      </w:pPr>
    </w:p>
    <w:p w:rsidR="001B0F73" w:rsidRDefault="001B0F73" w:rsidP="000A7ABD">
      <w:pPr>
        <w:pStyle w:val="a3"/>
        <w:ind w:left="117" w:right="-57"/>
        <w:jc w:val="right"/>
      </w:pPr>
      <w:r>
        <w:br w:type="column"/>
      </w:r>
      <w:r>
        <w:lastRenderedPageBreak/>
        <w:t>Утверждено</w:t>
      </w:r>
    </w:p>
    <w:p w:rsidR="001B0F73" w:rsidRDefault="001B0F73" w:rsidP="000A7ABD">
      <w:pPr>
        <w:ind w:right="-57"/>
        <w:jc w:val="right"/>
      </w:pPr>
      <w:r>
        <w:t>Приказ №</w:t>
      </w:r>
      <w:r w:rsidR="008F7FB7">
        <w:t xml:space="preserve"> 22</w:t>
      </w:r>
    </w:p>
    <w:p w:rsidR="001B0F73" w:rsidRDefault="001B0F73" w:rsidP="000A7ABD">
      <w:pPr>
        <w:ind w:right="-57"/>
        <w:jc w:val="right"/>
      </w:pPr>
      <w:r>
        <w:t>От 01 сентября 2023</w:t>
      </w:r>
    </w:p>
    <w:p w:rsidR="001B0F73" w:rsidRDefault="001B0F73" w:rsidP="001B0F73">
      <w:pPr>
        <w:widowControl/>
        <w:autoSpaceDE/>
        <w:autoSpaceDN/>
        <w:sectPr w:rsidR="001B0F73" w:rsidSect="000A7ABD">
          <w:type w:val="continuous"/>
          <w:pgSz w:w="11910" w:h="16840"/>
          <w:pgMar w:top="920" w:right="720" w:bottom="280" w:left="260" w:header="720" w:footer="720" w:gutter="0"/>
          <w:cols w:num="3" w:space="720" w:equalWidth="0">
            <w:col w:w="1723" w:space="2"/>
            <w:col w:w="1701" w:space="5528"/>
            <w:col w:w="1976"/>
          </w:cols>
        </w:sectPr>
      </w:pPr>
    </w:p>
    <w:p w:rsidR="001B0F73" w:rsidRDefault="001B0F73" w:rsidP="001B0F73">
      <w:pPr>
        <w:spacing w:line="121" w:lineRule="exact"/>
        <w:ind w:left="117"/>
        <w:rPr>
          <w:rFonts w:ascii="Trebuchet MS" w:hAnsi="Trebuchet MS"/>
          <w:sz w:val="10"/>
        </w:rPr>
      </w:pPr>
      <w:r>
        <w:rPr>
          <w:rFonts w:ascii="Trebuchet MS" w:hAnsi="Trebuchet MS"/>
          <w:w w:val="95"/>
          <w:position w:val="1"/>
          <w:sz w:val="13"/>
        </w:rPr>
        <w:lastRenderedPageBreak/>
        <w:t xml:space="preserve">                               </w:t>
      </w:r>
      <w:r>
        <w:rPr>
          <w:rFonts w:ascii="Trebuchet MS" w:hAnsi="Trebuchet MS"/>
          <w:spacing w:val="3"/>
          <w:w w:val="95"/>
          <w:position w:val="1"/>
          <w:sz w:val="13"/>
        </w:rPr>
        <w:t xml:space="preserve"> </w:t>
      </w:r>
    </w:p>
    <w:p w:rsidR="001B0F73" w:rsidRDefault="001B0F73" w:rsidP="001B0F73">
      <w:pPr>
        <w:spacing w:line="115" w:lineRule="exact"/>
        <w:ind w:left="117"/>
        <w:rPr>
          <w:rFonts w:ascii="Trebuchet MS"/>
          <w:sz w:val="10"/>
        </w:rPr>
      </w:pPr>
      <w:r>
        <w:rPr>
          <w:rFonts w:ascii="Trebuchet MS" w:hAnsi="Trebuchet MS"/>
          <w:w w:val="90"/>
          <w:sz w:val="10"/>
        </w:rPr>
        <w:t xml:space="preserve">                                                                                           </w:t>
      </w:r>
    </w:p>
    <w:p w:rsidR="001B0F73" w:rsidRDefault="001B0F73" w:rsidP="001B0F73">
      <w:pPr>
        <w:pStyle w:val="a3"/>
        <w:spacing w:before="30"/>
        <w:ind w:left="117"/>
        <w:jc w:val="left"/>
      </w:pPr>
      <w:r>
        <w:br w:type="column"/>
      </w:r>
    </w:p>
    <w:p w:rsidR="001B0F73" w:rsidRDefault="001B0F73" w:rsidP="001B0F73">
      <w:pPr>
        <w:pStyle w:val="a3"/>
        <w:spacing w:before="30"/>
        <w:ind w:left="117"/>
        <w:jc w:val="left"/>
      </w:pPr>
    </w:p>
    <w:p w:rsidR="001B0F73" w:rsidRDefault="001B0F73" w:rsidP="001B0F73">
      <w:pPr>
        <w:widowControl/>
        <w:autoSpaceDE/>
        <w:autoSpaceDN/>
        <w:sectPr w:rsidR="001B0F73">
          <w:type w:val="continuous"/>
          <w:pgSz w:w="11910" w:h="16840"/>
          <w:pgMar w:top="920" w:right="720" w:bottom="280" w:left="260" w:header="720" w:footer="720" w:gutter="0"/>
          <w:cols w:num="3" w:space="720" w:equalWidth="0">
            <w:col w:w="1147" w:space="59"/>
            <w:col w:w="1303" w:space="6140"/>
            <w:col w:w="2281"/>
          </w:cols>
        </w:sectPr>
      </w:pPr>
    </w:p>
    <w:p w:rsidR="001B0F73" w:rsidRDefault="001B0F73" w:rsidP="001B0F73">
      <w:pPr>
        <w:pStyle w:val="a3"/>
        <w:ind w:left="0"/>
        <w:jc w:val="left"/>
        <w:rPr>
          <w:sz w:val="20"/>
        </w:rPr>
      </w:pPr>
    </w:p>
    <w:p w:rsidR="001B0F73" w:rsidRDefault="001B0F73" w:rsidP="001B0F73">
      <w:pPr>
        <w:pStyle w:val="a3"/>
        <w:ind w:left="0"/>
        <w:jc w:val="left"/>
        <w:rPr>
          <w:sz w:val="20"/>
        </w:rPr>
      </w:pPr>
    </w:p>
    <w:p w:rsidR="001B0F73" w:rsidRDefault="001B0F73" w:rsidP="001B0F73">
      <w:pPr>
        <w:pStyle w:val="a3"/>
        <w:ind w:left="0"/>
        <w:jc w:val="left"/>
        <w:rPr>
          <w:sz w:val="20"/>
        </w:rPr>
      </w:pPr>
    </w:p>
    <w:p w:rsidR="001B0F73" w:rsidRDefault="001B0F73" w:rsidP="001B0F73">
      <w:pPr>
        <w:pStyle w:val="a3"/>
        <w:ind w:left="0"/>
        <w:jc w:val="left"/>
        <w:rPr>
          <w:sz w:val="20"/>
        </w:rPr>
      </w:pPr>
    </w:p>
    <w:p w:rsidR="001B0F73" w:rsidRDefault="001B0F73" w:rsidP="001B0F73">
      <w:pPr>
        <w:pStyle w:val="a3"/>
        <w:ind w:left="0"/>
        <w:jc w:val="left"/>
        <w:rPr>
          <w:sz w:val="20"/>
        </w:rPr>
      </w:pPr>
    </w:p>
    <w:p w:rsidR="001B0F73" w:rsidRDefault="001B0F73" w:rsidP="001B0F73">
      <w:pPr>
        <w:pStyle w:val="a3"/>
        <w:ind w:left="0"/>
        <w:jc w:val="left"/>
        <w:rPr>
          <w:sz w:val="20"/>
        </w:rPr>
      </w:pPr>
    </w:p>
    <w:p w:rsidR="001B0F73" w:rsidRDefault="001B0F73" w:rsidP="001B0F73">
      <w:pPr>
        <w:pStyle w:val="a3"/>
        <w:ind w:left="0"/>
        <w:jc w:val="left"/>
        <w:rPr>
          <w:sz w:val="20"/>
        </w:rPr>
      </w:pPr>
    </w:p>
    <w:p w:rsidR="001B0F73" w:rsidRDefault="001B0F73" w:rsidP="001B0F73">
      <w:pPr>
        <w:pStyle w:val="a3"/>
        <w:ind w:left="0"/>
        <w:jc w:val="left"/>
        <w:rPr>
          <w:sz w:val="20"/>
        </w:rPr>
      </w:pPr>
    </w:p>
    <w:p w:rsidR="001B0F73" w:rsidRDefault="001B0F73" w:rsidP="001B0F73">
      <w:pPr>
        <w:pStyle w:val="a3"/>
        <w:ind w:left="0"/>
        <w:jc w:val="left"/>
        <w:rPr>
          <w:sz w:val="20"/>
        </w:rPr>
      </w:pPr>
    </w:p>
    <w:p w:rsidR="001B0F73" w:rsidRDefault="001B0F73" w:rsidP="001B0F73">
      <w:pPr>
        <w:pStyle w:val="a3"/>
        <w:ind w:left="0"/>
        <w:jc w:val="left"/>
        <w:rPr>
          <w:sz w:val="20"/>
        </w:rPr>
      </w:pPr>
    </w:p>
    <w:p w:rsidR="001B0F73" w:rsidRDefault="001B0F73" w:rsidP="001B0F73">
      <w:pPr>
        <w:pStyle w:val="a3"/>
        <w:ind w:left="0"/>
        <w:jc w:val="left"/>
        <w:rPr>
          <w:sz w:val="20"/>
        </w:rPr>
      </w:pPr>
    </w:p>
    <w:p w:rsidR="001B0F73" w:rsidRDefault="001B0F73" w:rsidP="001B0F73">
      <w:pPr>
        <w:pStyle w:val="a3"/>
        <w:ind w:left="0"/>
        <w:jc w:val="left"/>
        <w:rPr>
          <w:sz w:val="20"/>
        </w:rPr>
      </w:pPr>
    </w:p>
    <w:p w:rsidR="001B0F73" w:rsidRDefault="001B0F73" w:rsidP="001B0F73">
      <w:pPr>
        <w:pStyle w:val="a3"/>
        <w:ind w:left="0"/>
        <w:jc w:val="left"/>
        <w:rPr>
          <w:sz w:val="20"/>
        </w:rPr>
      </w:pPr>
    </w:p>
    <w:p w:rsidR="001B0F73" w:rsidRDefault="001B0F73" w:rsidP="001B0F73">
      <w:pPr>
        <w:pStyle w:val="a3"/>
        <w:ind w:left="0"/>
        <w:jc w:val="left"/>
        <w:rPr>
          <w:sz w:val="20"/>
        </w:rPr>
      </w:pPr>
    </w:p>
    <w:p w:rsidR="001B0F73" w:rsidRDefault="001B0F73" w:rsidP="001B0F73">
      <w:pPr>
        <w:pStyle w:val="a3"/>
        <w:ind w:left="0"/>
        <w:jc w:val="left"/>
        <w:rPr>
          <w:sz w:val="20"/>
        </w:rPr>
      </w:pPr>
    </w:p>
    <w:p w:rsidR="001B0F73" w:rsidRDefault="001B0F73" w:rsidP="001B0F73">
      <w:pPr>
        <w:pStyle w:val="a3"/>
        <w:spacing w:before="2"/>
        <w:ind w:left="0"/>
        <w:jc w:val="left"/>
        <w:rPr>
          <w:sz w:val="21"/>
        </w:rPr>
      </w:pPr>
    </w:p>
    <w:p w:rsidR="001B0F73" w:rsidRDefault="001B0F73" w:rsidP="001B0F73">
      <w:pPr>
        <w:pStyle w:val="a5"/>
        <w:spacing w:before="79" w:line="360" w:lineRule="auto"/>
      </w:pPr>
      <w:r>
        <w:t xml:space="preserve">Учебный план на 2023 – 2024 учебный год </w:t>
      </w:r>
      <w:r>
        <w:rPr>
          <w:spacing w:val="-122"/>
        </w:rPr>
        <w:t xml:space="preserve"> </w:t>
      </w:r>
      <w:r>
        <w:t>НОУ</w:t>
      </w:r>
      <w:r w:rsidR="000A7ABD">
        <w:t xml:space="preserve"> </w:t>
      </w:r>
      <w:r>
        <w:t>ООШ «Радуга»</w:t>
      </w:r>
    </w:p>
    <w:p w:rsidR="001B0F73" w:rsidRDefault="001B0F73" w:rsidP="001B0F73">
      <w:pPr>
        <w:pStyle w:val="a5"/>
        <w:spacing w:before="79" w:line="360" w:lineRule="auto"/>
      </w:pPr>
      <w:r>
        <w:rPr>
          <w:spacing w:val="-122"/>
        </w:rPr>
        <w:t xml:space="preserve"> </w:t>
      </w:r>
      <w:r>
        <w:t>1-4</w:t>
      </w:r>
      <w:r>
        <w:rPr>
          <w:spacing w:val="-1"/>
        </w:rPr>
        <w:t xml:space="preserve"> </w:t>
      </w:r>
      <w:r>
        <w:t>классы</w:t>
      </w:r>
    </w:p>
    <w:p w:rsidR="001B0F73" w:rsidRDefault="001B0F73" w:rsidP="001B0F73">
      <w:pPr>
        <w:pStyle w:val="a3"/>
        <w:ind w:left="0"/>
        <w:jc w:val="left"/>
        <w:rPr>
          <w:b/>
          <w:i/>
          <w:sz w:val="54"/>
        </w:rPr>
      </w:pPr>
    </w:p>
    <w:p w:rsidR="001B0F73" w:rsidRDefault="001B0F73" w:rsidP="001B0F73">
      <w:pPr>
        <w:pStyle w:val="a3"/>
        <w:ind w:left="0"/>
        <w:jc w:val="left"/>
        <w:rPr>
          <w:b/>
          <w:i/>
          <w:sz w:val="54"/>
        </w:rPr>
      </w:pPr>
    </w:p>
    <w:p w:rsidR="001B0F73" w:rsidRDefault="001B0F73" w:rsidP="001B0F73">
      <w:pPr>
        <w:pStyle w:val="a3"/>
        <w:ind w:left="0"/>
        <w:jc w:val="left"/>
        <w:rPr>
          <w:b/>
          <w:i/>
          <w:sz w:val="54"/>
        </w:rPr>
      </w:pPr>
    </w:p>
    <w:p w:rsidR="001B0F73" w:rsidRDefault="001B0F73" w:rsidP="001B0F73">
      <w:pPr>
        <w:pStyle w:val="a3"/>
        <w:ind w:left="0"/>
        <w:jc w:val="left"/>
        <w:rPr>
          <w:b/>
          <w:i/>
          <w:sz w:val="54"/>
        </w:rPr>
      </w:pPr>
    </w:p>
    <w:p w:rsidR="001B0F73" w:rsidRDefault="001B0F73" w:rsidP="001B0F73">
      <w:pPr>
        <w:pStyle w:val="a3"/>
        <w:ind w:left="0"/>
        <w:jc w:val="left"/>
        <w:rPr>
          <w:b/>
          <w:i/>
          <w:sz w:val="54"/>
        </w:rPr>
      </w:pPr>
    </w:p>
    <w:p w:rsidR="001B0F73" w:rsidRDefault="001B0F73" w:rsidP="001B0F73">
      <w:pPr>
        <w:pStyle w:val="a3"/>
        <w:ind w:left="0"/>
        <w:jc w:val="left"/>
        <w:rPr>
          <w:b/>
          <w:i/>
          <w:sz w:val="54"/>
        </w:rPr>
      </w:pPr>
    </w:p>
    <w:p w:rsidR="001B0F73" w:rsidRDefault="001B0F73" w:rsidP="001B0F73">
      <w:pPr>
        <w:pStyle w:val="a3"/>
        <w:ind w:left="0"/>
        <w:jc w:val="left"/>
        <w:rPr>
          <w:b/>
          <w:i/>
          <w:sz w:val="54"/>
        </w:rPr>
      </w:pPr>
    </w:p>
    <w:p w:rsidR="001B0F73" w:rsidRDefault="001B0F73" w:rsidP="001B0F73">
      <w:pPr>
        <w:pStyle w:val="a3"/>
        <w:spacing w:before="11"/>
        <w:ind w:left="0"/>
        <w:jc w:val="left"/>
        <w:rPr>
          <w:b/>
          <w:i/>
          <w:sz w:val="67"/>
        </w:rPr>
      </w:pPr>
    </w:p>
    <w:p w:rsidR="002445D1" w:rsidRPr="001B0F73" w:rsidRDefault="001B0F73" w:rsidP="001B0F73">
      <w:pPr>
        <w:pStyle w:val="a3"/>
        <w:ind w:left="1290" w:right="389"/>
        <w:jc w:val="center"/>
      </w:pPr>
      <w:r>
        <w:t>Махачкала</w:t>
      </w:r>
      <w:r>
        <w:rPr>
          <w:spacing w:val="1"/>
        </w:rPr>
        <w:t xml:space="preserve"> </w:t>
      </w:r>
      <w:r>
        <w:t>2023г.</w:t>
      </w:r>
    </w:p>
    <w:p w:rsidR="002445D1" w:rsidRDefault="002445D1">
      <w:pPr>
        <w:pStyle w:val="a3"/>
        <w:ind w:left="0"/>
        <w:jc w:val="left"/>
        <w:rPr>
          <w:b/>
          <w:sz w:val="28"/>
        </w:rPr>
      </w:pPr>
    </w:p>
    <w:p w:rsidR="002445D1" w:rsidRDefault="002445D1">
      <w:pPr>
        <w:pStyle w:val="a3"/>
        <w:ind w:left="0"/>
        <w:jc w:val="left"/>
        <w:rPr>
          <w:b/>
          <w:sz w:val="28"/>
        </w:rPr>
      </w:pPr>
    </w:p>
    <w:p w:rsidR="002445D1" w:rsidRDefault="002445D1">
      <w:pPr>
        <w:pStyle w:val="a3"/>
        <w:ind w:left="0"/>
        <w:jc w:val="left"/>
        <w:rPr>
          <w:b/>
          <w:sz w:val="28"/>
        </w:rPr>
      </w:pPr>
    </w:p>
    <w:p w:rsidR="002445D1" w:rsidRDefault="002445D1" w:rsidP="001B0F73">
      <w:pPr>
        <w:sectPr w:rsidR="002445D1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7246B8" w:rsidRDefault="001B0F73" w:rsidP="001B0F73">
      <w:pPr>
        <w:spacing w:before="67" w:line="274" w:lineRule="exact"/>
        <w:jc w:val="both"/>
        <w:rPr>
          <w:b/>
          <w:spacing w:val="-4"/>
          <w:sz w:val="24"/>
        </w:rPr>
      </w:pPr>
      <w:r>
        <w:rPr>
          <w:b/>
          <w:sz w:val="24"/>
        </w:rPr>
        <w:lastRenderedPageBreak/>
        <w:t xml:space="preserve">                                                    </w:t>
      </w:r>
      <w:r w:rsidR="00656CD4">
        <w:rPr>
          <w:b/>
          <w:sz w:val="24"/>
        </w:rPr>
        <w:t>Пояснительная</w:t>
      </w:r>
      <w:r w:rsidR="00656CD4">
        <w:rPr>
          <w:b/>
          <w:spacing w:val="56"/>
          <w:sz w:val="24"/>
        </w:rPr>
        <w:t xml:space="preserve"> </w:t>
      </w:r>
      <w:r w:rsidR="00656CD4">
        <w:rPr>
          <w:b/>
          <w:sz w:val="24"/>
        </w:rPr>
        <w:t>записка</w:t>
      </w:r>
      <w:r w:rsidR="00656CD4">
        <w:rPr>
          <w:b/>
          <w:spacing w:val="57"/>
          <w:sz w:val="24"/>
        </w:rPr>
        <w:t xml:space="preserve"> </w:t>
      </w:r>
      <w:r w:rsidR="00656CD4">
        <w:rPr>
          <w:b/>
          <w:sz w:val="24"/>
        </w:rPr>
        <w:t>к</w:t>
      </w:r>
      <w:r w:rsidR="00656CD4">
        <w:rPr>
          <w:b/>
          <w:spacing w:val="-2"/>
          <w:sz w:val="24"/>
        </w:rPr>
        <w:t xml:space="preserve"> </w:t>
      </w:r>
      <w:r w:rsidR="00656CD4">
        <w:rPr>
          <w:b/>
          <w:sz w:val="24"/>
        </w:rPr>
        <w:t>учебному</w:t>
      </w:r>
      <w:r w:rsidR="00656CD4">
        <w:rPr>
          <w:b/>
          <w:spacing w:val="-1"/>
          <w:sz w:val="24"/>
        </w:rPr>
        <w:t xml:space="preserve"> </w:t>
      </w:r>
      <w:r w:rsidR="007246B8">
        <w:rPr>
          <w:b/>
          <w:spacing w:val="-4"/>
          <w:sz w:val="24"/>
        </w:rPr>
        <w:t>плану</w:t>
      </w:r>
    </w:p>
    <w:p w:rsidR="007246B8" w:rsidRDefault="007246B8" w:rsidP="007246B8">
      <w:pPr>
        <w:spacing w:before="137" w:line="242" w:lineRule="auto"/>
        <w:ind w:left="1017" w:right="125"/>
        <w:jc w:val="both"/>
        <w:rPr>
          <w:b/>
          <w:sz w:val="24"/>
        </w:rPr>
      </w:pPr>
      <w:r>
        <w:rPr>
          <w:b/>
          <w:sz w:val="24"/>
        </w:rPr>
        <w:t>Перечень федеральных и региональных нормативных документов, используемых 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разработке 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плана.</w:t>
      </w:r>
    </w:p>
    <w:p w:rsidR="007246B8" w:rsidRDefault="007246B8" w:rsidP="007246B8">
      <w:pPr>
        <w:pStyle w:val="a3"/>
        <w:spacing w:line="242" w:lineRule="auto"/>
        <w:ind w:right="125" w:firstLine="566"/>
        <w:rPr>
          <w:spacing w:val="1"/>
        </w:rPr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нормативными документами:</w:t>
      </w:r>
    </w:p>
    <w:p w:rsidR="007246B8" w:rsidRDefault="007246B8" w:rsidP="004B5AE0">
      <w:pPr>
        <w:pStyle w:val="a3"/>
        <w:spacing w:line="242" w:lineRule="auto"/>
        <w:ind w:right="125"/>
      </w:pPr>
    </w:p>
    <w:p w:rsidR="007246B8" w:rsidRDefault="007246B8" w:rsidP="007246B8">
      <w:pPr>
        <w:pStyle w:val="a3"/>
        <w:spacing w:line="242" w:lineRule="auto"/>
        <w:ind w:right="125" w:firstLine="566"/>
      </w:pPr>
      <w:r>
        <w:t xml:space="preserve">             - 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</w:p>
    <w:p w:rsidR="007246B8" w:rsidRDefault="007246B8" w:rsidP="007246B8">
      <w:pPr>
        <w:pStyle w:val="a4"/>
        <w:numPr>
          <w:ilvl w:val="0"/>
          <w:numId w:val="2"/>
        </w:numPr>
        <w:tabs>
          <w:tab w:val="left" w:pos="2012"/>
        </w:tabs>
        <w:ind w:right="130" w:firstLine="566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31.05.2021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государственного образовательного стандарта начального общего 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3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18.07.2022</w:t>
      </w:r>
      <w:r>
        <w:rPr>
          <w:spacing w:val="-3"/>
          <w:sz w:val="24"/>
        </w:rPr>
        <w:t xml:space="preserve"> </w:t>
      </w:r>
      <w:r>
        <w:rPr>
          <w:sz w:val="24"/>
        </w:rPr>
        <w:t>N 569,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08.11.2022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955).</w:t>
      </w:r>
    </w:p>
    <w:p w:rsidR="007246B8" w:rsidRDefault="007246B8" w:rsidP="007246B8">
      <w:pPr>
        <w:pStyle w:val="a4"/>
        <w:numPr>
          <w:ilvl w:val="0"/>
          <w:numId w:val="2"/>
        </w:numPr>
        <w:tabs>
          <w:tab w:val="left" w:pos="2012"/>
        </w:tabs>
        <w:spacing w:line="237" w:lineRule="auto"/>
        <w:ind w:right="134" w:firstLine="566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16.11.2022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992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6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</w:p>
    <w:p w:rsidR="007246B8" w:rsidRDefault="007246B8" w:rsidP="007246B8">
      <w:pPr>
        <w:pStyle w:val="a4"/>
        <w:numPr>
          <w:ilvl w:val="0"/>
          <w:numId w:val="2"/>
        </w:numPr>
        <w:tabs>
          <w:tab w:val="left" w:pos="2012"/>
        </w:tabs>
        <w:spacing w:line="237" w:lineRule="auto"/>
        <w:ind w:right="117" w:firstLine="566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19.12.2014 №</w:t>
      </w:r>
      <w:r>
        <w:rPr>
          <w:spacing w:val="1"/>
          <w:sz w:val="24"/>
        </w:rPr>
        <w:t xml:space="preserve"> </w:t>
      </w:r>
      <w:r>
        <w:rPr>
          <w:sz w:val="24"/>
        </w:rPr>
        <w:t>1599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-8"/>
          <w:sz w:val="24"/>
        </w:rPr>
        <w:t xml:space="preserve"> </w:t>
      </w:r>
      <w:r>
        <w:rPr>
          <w:sz w:val="24"/>
        </w:rPr>
        <w:t>(интеллектуальными нарушениями)»;</w:t>
      </w:r>
    </w:p>
    <w:p w:rsidR="007246B8" w:rsidRDefault="007246B8" w:rsidP="007246B8">
      <w:pPr>
        <w:pStyle w:val="a4"/>
        <w:numPr>
          <w:ilvl w:val="0"/>
          <w:numId w:val="2"/>
        </w:numPr>
        <w:tabs>
          <w:tab w:val="left" w:pos="2012"/>
        </w:tabs>
        <w:spacing w:line="237" w:lineRule="auto"/>
        <w:ind w:right="118" w:firstLine="566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8"/>
          <w:sz w:val="24"/>
        </w:rPr>
        <w:t xml:space="preserve"> </w:t>
      </w:r>
      <w:r>
        <w:rPr>
          <w:sz w:val="24"/>
        </w:rPr>
        <w:t>от</w:t>
      </w:r>
      <w:r>
        <w:rPr>
          <w:spacing w:val="46"/>
          <w:sz w:val="24"/>
        </w:rPr>
        <w:t xml:space="preserve"> </w:t>
      </w:r>
      <w:r>
        <w:rPr>
          <w:sz w:val="24"/>
        </w:rPr>
        <w:t>28.09.2020</w:t>
      </w:r>
      <w:r>
        <w:rPr>
          <w:spacing w:val="45"/>
          <w:sz w:val="24"/>
        </w:rPr>
        <w:t xml:space="preserve"> </w:t>
      </w:r>
      <w:r>
        <w:rPr>
          <w:sz w:val="24"/>
        </w:rPr>
        <w:t>№</w:t>
      </w:r>
      <w:r>
        <w:rPr>
          <w:spacing w:val="47"/>
          <w:sz w:val="24"/>
        </w:rPr>
        <w:t xml:space="preserve"> </w:t>
      </w:r>
      <w:r>
        <w:rPr>
          <w:sz w:val="24"/>
        </w:rPr>
        <w:t>28</w:t>
      </w:r>
      <w:r>
        <w:rPr>
          <w:spacing w:val="45"/>
          <w:sz w:val="24"/>
        </w:rPr>
        <w:t xml:space="preserve"> </w:t>
      </w:r>
      <w:r>
        <w:rPr>
          <w:sz w:val="24"/>
        </w:rPr>
        <w:t>«Об</w:t>
      </w:r>
      <w:r>
        <w:rPr>
          <w:spacing w:val="52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5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4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6"/>
          <w:sz w:val="24"/>
        </w:rPr>
        <w:t xml:space="preserve"> </w:t>
      </w:r>
      <w:r>
        <w:rPr>
          <w:sz w:val="24"/>
        </w:rPr>
        <w:t>СП</w:t>
      </w:r>
      <w:r>
        <w:rPr>
          <w:spacing w:val="50"/>
          <w:sz w:val="24"/>
        </w:rPr>
        <w:t xml:space="preserve"> </w:t>
      </w:r>
      <w:r>
        <w:rPr>
          <w:sz w:val="24"/>
        </w:rPr>
        <w:t>2.4.3648-20</w:t>
      </w:r>
    </w:p>
    <w:p w:rsidR="007246B8" w:rsidRDefault="007246B8" w:rsidP="007246B8">
      <w:pPr>
        <w:pStyle w:val="a3"/>
        <w:spacing w:line="242" w:lineRule="auto"/>
        <w:ind w:right="134"/>
      </w:pPr>
      <w:r>
        <w:t>«Санитарно-эпидемиологические</w:t>
      </w:r>
      <w:r>
        <w:rPr>
          <w:spacing w:val="21"/>
        </w:rPr>
        <w:t xml:space="preserve"> </w:t>
      </w:r>
      <w:r>
        <w:t>требования</w:t>
      </w:r>
      <w:r>
        <w:rPr>
          <w:spacing w:val="22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организациям</w:t>
      </w:r>
      <w:r>
        <w:rPr>
          <w:spacing w:val="15"/>
        </w:rPr>
        <w:t xml:space="preserve"> </w:t>
      </w:r>
      <w:r>
        <w:t>воспитания</w:t>
      </w:r>
      <w:r>
        <w:rPr>
          <w:spacing w:val="1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обучения,</w:t>
      </w:r>
      <w:r>
        <w:rPr>
          <w:spacing w:val="20"/>
        </w:rPr>
        <w:t xml:space="preserve"> </w:t>
      </w:r>
      <w:r>
        <w:t>отдыха</w:t>
      </w:r>
      <w:r>
        <w:rPr>
          <w:spacing w:val="-5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оздоровления</w:t>
      </w:r>
      <w:r>
        <w:rPr>
          <w:spacing w:val="-4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молодежи»</w:t>
      </w:r>
      <w:r>
        <w:rPr>
          <w:spacing w:val="-4"/>
        </w:rPr>
        <w:t xml:space="preserve"> </w:t>
      </w:r>
      <w:r>
        <w:t>(вместе с «СП 2.4.3648-20.</w:t>
      </w:r>
      <w:r>
        <w:rPr>
          <w:spacing w:val="4"/>
        </w:rPr>
        <w:t xml:space="preserve"> </w:t>
      </w:r>
      <w:r>
        <w:t>Санитарные</w:t>
      </w:r>
      <w:r>
        <w:rPr>
          <w:spacing w:val="-5"/>
        </w:rPr>
        <w:t xml:space="preserve"> </w:t>
      </w:r>
      <w:r>
        <w:t>правила...»).</w:t>
      </w:r>
    </w:p>
    <w:p w:rsidR="007246B8" w:rsidRDefault="007246B8" w:rsidP="007246B8">
      <w:pPr>
        <w:pStyle w:val="a4"/>
        <w:numPr>
          <w:ilvl w:val="0"/>
          <w:numId w:val="2"/>
        </w:numPr>
        <w:tabs>
          <w:tab w:val="left" w:pos="2012"/>
        </w:tabs>
        <w:ind w:right="121" w:firstLine="566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28 января 2021 г. № 2 «Об утверждении санитарных правил и норм 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 «Гигиенические нормативы и требования к обеспечению безопасности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 факторов</w:t>
      </w:r>
      <w:r>
        <w:rPr>
          <w:spacing w:val="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обитания».</w:t>
      </w:r>
    </w:p>
    <w:p w:rsidR="007246B8" w:rsidRDefault="007246B8" w:rsidP="007246B8">
      <w:pPr>
        <w:pStyle w:val="a4"/>
        <w:numPr>
          <w:ilvl w:val="0"/>
          <w:numId w:val="2"/>
        </w:numPr>
        <w:tabs>
          <w:tab w:val="left" w:pos="2012"/>
        </w:tabs>
        <w:ind w:right="122" w:firstLine="566"/>
        <w:jc w:val="both"/>
        <w:rPr>
          <w:sz w:val="24"/>
        </w:rPr>
      </w:pPr>
      <w:r>
        <w:rPr>
          <w:sz w:val="24"/>
        </w:rPr>
        <w:t>Приказ Минпросвещения России от 22.03.2021 № 115 «Об утверждении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образования».</w:t>
      </w:r>
    </w:p>
    <w:p w:rsidR="007246B8" w:rsidRDefault="007246B8" w:rsidP="007246B8">
      <w:pPr>
        <w:pStyle w:val="a4"/>
        <w:numPr>
          <w:ilvl w:val="0"/>
          <w:numId w:val="2"/>
        </w:numPr>
        <w:tabs>
          <w:tab w:val="left" w:pos="2012"/>
        </w:tabs>
        <w:ind w:right="119" w:firstLine="566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21.09.2022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858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перечня учебников, допущенных к использованию при реализации 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общего, среднего общего образования организациями, осуществляющими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 установления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срока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учебников».</w:t>
      </w:r>
    </w:p>
    <w:p w:rsidR="007246B8" w:rsidRDefault="007246B8" w:rsidP="007246B8">
      <w:pPr>
        <w:pStyle w:val="a4"/>
        <w:numPr>
          <w:ilvl w:val="0"/>
          <w:numId w:val="2"/>
        </w:numPr>
        <w:tabs>
          <w:tab w:val="left" w:pos="2012"/>
        </w:tabs>
        <w:ind w:right="131" w:firstLine="566"/>
        <w:jc w:val="both"/>
        <w:rPr>
          <w:sz w:val="24"/>
        </w:rPr>
      </w:pPr>
      <w:r>
        <w:rPr>
          <w:sz w:val="24"/>
        </w:rPr>
        <w:t>Приказ Минобрнауки России от 9 июня 2016 г. № 699 «Об утверждении 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 при реализации имеющих государственную аккредитацию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3"/>
          <w:sz w:val="24"/>
        </w:rPr>
        <w:t xml:space="preserve"> </w:t>
      </w:r>
      <w:r>
        <w:rPr>
          <w:sz w:val="24"/>
        </w:rPr>
        <w:t>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образования».</w:t>
      </w:r>
    </w:p>
    <w:p w:rsidR="007246B8" w:rsidRDefault="007246B8" w:rsidP="007246B8">
      <w:pPr>
        <w:pStyle w:val="a4"/>
        <w:numPr>
          <w:ilvl w:val="0"/>
          <w:numId w:val="2"/>
        </w:numPr>
        <w:tabs>
          <w:tab w:val="left" w:pos="2012"/>
        </w:tabs>
        <w:ind w:right="125" w:firstLine="566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Министерства просвещения Российской Федерации от 30.06.2020 № 845/369 «Об 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Порядка зачета организацией, осуществляющей образовательную деятельность,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деятельность».</w:t>
      </w:r>
    </w:p>
    <w:p w:rsidR="007246B8" w:rsidRDefault="007246B8" w:rsidP="007246B8">
      <w:pPr>
        <w:pStyle w:val="a4"/>
        <w:numPr>
          <w:ilvl w:val="0"/>
          <w:numId w:val="2"/>
        </w:numPr>
        <w:tabs>
          <w:tab w:val="left" w:pos="2012"/>
        </w:tabs>
        <w:ind w:right="128" w:firstLine="566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02.08.2022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653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перечня электронных образовательных ресурсов, допущенных к использованию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общего, основного общего, среднего общего образования» (Зарегистрировано в</w:t>
      </w:r>
      <w:r>
        <w:rPr>
          <w:spacing w:val="1"/>
          <w:sz w:val="24"/>
        </w:rPr>
        <w:t xml:space="preserve"> </w:t>
      </w:r>
      <w:r>
        <w:rPr>
          <w:sz w:val="24"/>
        </w:rPr>
        <w:t>Минюсте 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29.08.2022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69822).</w:t>
      </w:r>
    </w:p>
    <w:p w:rsidR="007246B8" w:rsidRDefault="007246B8" w:rsidP="007246B8">
      <w:pPr>
        <w:pStyle w:val="a4"/>
        <w:numPr>
          <w:ilvl w:val="0"/>
          <w:numId w:val="2"/>
        </w:numPr>
        <w:tabs>
          <w:tab w:val="left" w:pos="2012"/>
        </w:tabs>
        <w:spacing w:line="237" w:lineRule="auto"/>
        <w:ind w:right="122" w:firstLine="566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03.03.2023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03-327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«Методическими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программ».</w:t>
      </w:r>
    </w:p>
    <w:p w:rsidR="007246B8" w:rsidRDefault="007246B8" w:rsidP="007246B8">
      <w:pPr>
        <w:pStyle w:val="a4"/>
        <w:numPr>
          <w:ilvl w:val="0"/>
          <w:numId w:val="2"/>
        </w:numPr>
        <w:tabs>
          <w:tab w:val="left" w:pos="2012"/>
        </w:tabs>
        <w:spacing w:before="3" w:line="237" w:lineRule="auto"/>
        <w:ind w:right="122" w:firstLine="566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16.01.2023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03-68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информации»</w:t>
      </w:r>
      <w:r>
        <w:rPr>
          <w:spacing w:val="51"/>
          <w:sz w:val="24"/>
        </w:rPr>
        <w:t xml:space="preserve"> </w:t>
      </w:r>
      <w:r>
        <w:rPr>
          <w:sz w:val="24"/>
        </w:rPr>
        <w:t>(вместе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«Информацией</w:t>
      </w:r>
      <w:r>
        <w:rPr>
          <w:spacing w:val="52"/>
          <w:sz w:val="24"/>
        </w:rPr>
        <w:t xml:space="preserve"> </w:t>
      </w:r>
      <w:r>
        <w:rPr>
          <w:sz w:val="24"/>
        </w:rPr>
        <w:t>о</w:t>
      </w:r>
      <w:r>
        <w:rPr>
          <w:spacing w:val="56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53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51"/>
          <w:sz w:val="24"/>
        </w:rPr>
        <w:t xml:space="preserve"> </w:t>
      </w:r>
      <w:r>
        <w:rPr>
          <w:sz w:val="24"/>
        </w:rPr>
        <w:t>основных</w:t>
      </w:r>
    </w:p>
    <w:p w:rsidR="007246B8" w:rsidRDefault="007246B8" w:rsidP="007246B8">
      <w:pPr>
        <w:spacing w:line="237" w:lineRule="auto"/>
        <w:jc w:val="both"/>
        <w:rPr>
          <w:sz w:val="24"/>
        </w:rPr>
        <w:sectPr w:rsidR="007246B8">
          <w:pgSz w:w="11910" w:h="16840"/>
          <w:pgMar w:top="1040" w:right="720" w:bottom="280" w:left="260" w:header="720" w:footer="720" w:gutter="0"/>
          <w:cols w:space="720"/>
        </w:sectPr>
      </w:pPr>
    </w:p>
    <w:p w:rsidR="007246B8" w:rsidRDefault="007246B8" w:rsidP="007246B8">
      <w:pPr>
        <w:pStyle w:val="a3"/>
        <w:spacing w:before="66"/>
      </w:pPr>
      <w:r>
        <w:lastRenderedPageBreak/>
        <w:t>общеобразовательных</w:t>
      </w:r>
      <w:r>
        <w:rPr>
          <w:spacing w:val="-6"/>
        </w:rPr>
        <w:t xml:space="preserve"> </w:t>
      </w:r>
      <w:r>
        <w:t>программ»).</w:t>
      </w:r>
    </w:p>
    <w:p w:rsidR="007246B8" w:rsidRPr="001B0F73" w:rsidRDefault="001B0F73" w:rsidP="001B0F73">
      <w:pPr>
        <w:tabs>
          <w:tab w:val="left" w:pos="2012"/>
        </w:tabs>
        <w:spacing w:before="5"/>
        <w:ind w:right="119"/>
        <w:jc w:val="both"/>
        <w:rPr>
          <w:sz w:val="24"/>
        </w:rPr>
      </w:pPr>
      <w:r>
        <w:rPr>
          <w:sz w:val="24"/>
        </w:rPr>
        <w:t xml:space="preserve">     - </w:t>
      </w:r>
      <w:r w:rsidR="007246B8" w:rsidRPr="001B0F73">
        <w:rPr>
          <w:sz w:val="24"/>
        </w:rPr>
        <w:t>Письмо</w:t>
      </w:r>
      <w:r w:rsidR="007246B8" w:rsidRPr="001B0F73">
        <w:rPr>
          <w:spacing w:val="1"/>
          <w:sz w:val="24"/>
        </w:rPr>
        <w:t xml:space="preserve"> </w:t>
      </w:r>
      <w:r w:rsidR="007246B8" w:rsidRPr="001B0F73">
        <w:rPr>
          <w:sz w:val="24"/>
        </w:rPr>
        <w:t>Минпросвещения</w:t>
      </w:r>
      <w:r w:rsidR="007246B8" w:rsidRPr="001B0F73">
        <w:rPr>
          <w:spacing w:val="1"/>
          <w:sz w:val="24"/>
        </w:rPr>
        <w:t xml:space="preserve"> </w:t>
      </w:r>
      <w:r w:rsidR="007246B8" w:rsidRPr="001B0F73">
        <w:rPr>
          <w:sz w:val="24"/>
        </w:rPr>
        <w:t>России</w:t>
      </w:r>
      <w:r w:rsidR="007246B8" w:rsidRPr="001B0F73">
        <w:rPr>
          <w:spacing w:val="1"/>
          <w:sz w:val="24"/>
        </w:rPr>
        <w:t xml:space="preserve"> </w:t>
      </w:r>
      <w:r w:rsidR="007246B8" w:rsidRPr="001B0F73">
        <w:rPr>
          <w:sz w:val="24"/>
        </w:rPr>
        <w:t>от</w:t>
      </w:r>
      <w:r w:rsidR="007246B8" w:rsidRPr="001B0F73">
        <w:rPr>
          <w:spacing w:val="1"/>
          <w:sz w:val="24"/>
        </w:rPr>
        <w:t xml:space="preserve"> </w:t>
      </w:r>
      <w:r w:rsidR="007246B8" w:rsidRPr="001B0F73">
        <w:rPr>
          <w:sz w:val="24"/>
        </w:rPr>
        <w:t>15.02.2022</w:t>
      </w:r>
      <w:r w:rsidR="007246B8" w:rsidRPr="001B0F73">
        <w:rPr>
          <w:spacing w:val="1"/>
          <w:sz w:val="24"/>
        </w:rPr>
        <w:t xml:space="preserve"> </w:t>
      </w:r>
      <w:r w:rsidR="007246B8" w:rsidRPr="001B0F73">
        <w:rPr>
          <w:sz w:val="24"/>
        </w:rPr>
        <w:t>№</w:t>
      </w:r>
      <w:r w:rsidR="007246B8" w:rsidRPr="001B0F73">
        <w:rPr>
          <w:spacing w:val="1"/>
          <w:sz w:val="24"/>
        </w:rPr>
        <w:t xml:space="preserve"> </w:t>
      </w:r>
      <w:r w:rsidR="007246B8" w:rsidRPr="001B0F73">
        <w:rPr>
          <w:sz w:val="24"/>
        </w:rPr>
        <w:t>АЗ-113/03</w:t>
      </w:r>
      <w:r w:rsidR="007246B8" w:rsidRPr="001B0F73">
        <w:rPr>
          <w:spacing w:val="1"/>
          <w:sz w:val="24"/>
        </w:rPr>
        <w:t xml:space="preserve"> </w:t>
      </w:r>
      <w:r w:rsidR="007246B8" w:rsidRPr="001B0F73">
        <w:rPr>
          <w:sz w:val="24"/>
        </w:rPr>
        <w:t>«О</w:t>
      </w:r>
      <w:r w:rsidR="007246B8" w:rsidRPr="001B0F73">
        <w:rPr>
          <w:spacing w:val="1"/>
          <w:sz w:val="24"/>
        </w:rPr>
        <w:t xml:space="preserve"> </w:t>
      </w:r>
      <w:r w:rsidR="007246B8" w:rsidRPr="001B0F73">
        <w:rPr>
          <w:sz w:val="24"/>
        </w:rPr>
        <w:t>направлении</w:t>
      </w:r>
      <w:r w:rsidR="007246B8" w:rsidRPr="001B0F73">
        <w:rPr>
          <w:spacing w:val="1"/>
          <w:sz w:val="24"/>
        </w:rPr>
        <w:t xml:space="preserve"> </w:t>
      </w:r>
      <w:r w:rsidR="007246B8" w:rsidRPr="001B0F73">
        <w:rPr>
          <w:sz w:val="24"/>
        </w:rPr>
        <w:t>методических рекомендаций» (вместе с «Информационно-методическим письмом о введении</w:t>
      </w:r>
      <w:r w:rsidR="007246B8" w:rsidRPr="001B0F73">
        <w:rPr>
          <w:spacing w:val="1"/>
          <w:sz w:val="24"/>
        </w:rPr>
        <w:t xml:space="preserve"> </w:t>
      </w:r>
      <w:r w:rsidR="007246B8" w:rsidRPr="001B0F73">
        <w:rPr>
          <w:sz w:val="24"/>
        </w:rPr>
        <w:t>федеральных государственных образовательных стандартов начального общего и основного</w:t>
      </w:r>
      <w:r w:rsidR="007246B8" w:rsidRPr="001B0F73">
        <w:rPr>
          <w:spacing w:val="1"/>
          <w:sz w:val="24"/>
        </w:rPr>
        <w:t xml:space="preserve"> </w:t>
      </w:r>
      <w:r w:rsidR="007246B8" w:rsidRPr="001B0F73">
        <w:rPr>
          <w:sz w:val="24"/>
        </w:rPr>
        <w:t>общего</w:t>
      </w:r>
      <w:r w:rsidR="007246B8" w:rsidRPr="001B0F73">
        <w:rPr>
          <w:spacing w:val="-4"/>
          <w:sz w:val="24"/>
        </w:rPr>
        <w:t xml:space="preserve"> </w:t>
      </w:r>
      <w:r w:rsidR="007246B8" w:rsidRPr="001B0F73">
        <w:rPr>
          <w:sz w:val="24"/>
        </w:rPr>
        <w:t>образования»).</w:t>
      </w:r>
    </w:p>
    <w:p w:rsidR="007246B8" w:rsidRPr="007246B8" w:rsidRDefault="007246B8" w:rsidP="007246B8">
      <w:pPr>
        <w:spacing w:before="67" w:line="274" w:lineRule="exact"/>
        <w:jc w:val="both"/>
        <w:rPr>
          <w:sz w:val="24"/>
        </w:rPr>
      </w:pPr>
      <w:r>
        <w:rPr>
          <w:sz w:val="24"/>
        </w:rPr>
        <w:t xml:space="preserve">     </w:t>
      </w:r>
      <w:r w:rsidR="001B0F73">
        <w:rPr>
          <w:sz w:val="24"/>
        </w:rPr>
        <w:t xml:space="preserve">- </w:t>
      </w: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08.08.2022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ТВ-1517/03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«Ответами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частые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региональном, муниципальном уровнях и уровне образовательной организации при 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ФГОС НОО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ООО»).</w:t>
      </w:r>
    </w:p>
    <w:p w:rsidR="002445D1" w:rsidRDefault="00656CD4">
      <w:pPr>
        <w:pStyle w:val="a3"/>
        <w:ind w:right="224" w:firstLine="539"/>
      </w:pPr>
      <w:r>
        <w:t>За основу учебного</w:t>
      </w:r>
      <w:r>
        <w:rPr>
          <w:spacing w:val="40"/>
        </w:rPr>
        <w:t xml:space="preserve"> </w:t>
      </w:r>
      <w:r>
        <w:t xml:space="preserve">плана начального общего образования </w:t>
      </w:r>
      <w:r w:rsidR="003A6709">
        <w:t>НОУ ООШ «Радуга»</w:t>
      </w:r>
      <w:r>
        <w:t xml:space="preserve"> на 2023-2024 учебный</w:t>
      </w:r>
      <w:r>
        <w:rPr>
          <w:spacing w:val="40"/>
        </w:rPr>
        <w:t xml:space="preserve"> </w:t>
      </w:r>
      <w:r>
        <w:t>год</w:t>
      </w:r>
      <w:r>
        <w:rPr>
          <w:spacing w:val="40"/>
        </w:rPr>
        <w:t xml:space="preserve"> </w:t>
      </w:r>
      <w:r>
        <w:t>взят учебный план</w:t>
      </w:r>
      <w:r>
        <w:rPr>
          <w:spacing w:val="40"/>
        </w:rPr>
        <w:t xml:space="preserve"> </w:t>
      </w:r>
      <w:r>
        <w:t>ФОП</w:t>
      </w:r>
      <w:r>
        <w:rPr>
          <w:spacing w:val="40"/>
        </w:rPr>
        <w:t xml:space="preserve"> </w:t>
      </w:r>
      <w:r>
        <w:t>НОО.</w:t>
      </w:r>
    </w:p>
    <w:p w:rsidR="002445D1" w:rsidRDefault="00656CD4">
      <w:pPr>
        <w:pStyle w:val="a3"/>
        <w:ind w:right="236" w:firstLine="539"/>
      </w:pPr>
      <w:r>
        <w:t>Он</w:t>
      </w:r>
      <w:r>
        <w:rPr>
          <w:spacing w:val="40"/>
        </w:rPr>
        <w:t xml:space="preserve"> </w:t>
      </w:r>
      <w:r>
        <w:t>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2445D1" w:rsidRDefault="00656CD4">
      <w:pPr>
        <w:pStyle w:val="a3"/>
        <w:ind w:right="233" w:firstLine="599"/>
      </w:pP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рамки</w:t>
      </w:r>
      <w:r>
        <w:rPr>
          <w:spacing w:val="-2"/>
        </w:rPr>
        <w:t xml:space="preserve"> </w:t>
      </w:r>
      <w:r>
        <w:t>принимаемых</w:t>
      </w:r>
      <w:r>
        <w:rPr>
          <w:spacing w:val="-2"/>
        </w:rPr>
        <w:t xml:space="preserve"> </w:t>
      </w:r>
      <w:r>
        <w:t>решений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отборе</w:t>
      </w:r>
      <w:r>
        <w:rPr>
          <w:spacing w:val="-2"/>
        </w:rPr>
        <w:t xml:space="preserve"> </w:t>
      </w:r>
      <w:r>
        <w:t>учебного материала, формировании перечня результатов образования и организации образовательной деятельности.</w:t>
      </w:r>
    </w:p>
    <w:p w:rsidR="002445D1" w:rsidRDefault="00656CD4">
      <w:pPr>
        <w:pStyle w:val="a3"/>
        <w:ind w:right="224" w:firstLine="539"/>
      </w:pPr>
      <w:r>
        <w:t>Содержание образования при получении начального общего образования</w:t>
      </w:r>
      <w:r>
        <w:rPr>
          <w:spacing w:val="40"/>
        </w:rPr>
        <w:t xml:space="preserve"> </w:t>
      </w:r>
      <w:r>
        <w:t>реализуется преимущественно за счет учебных курсов, обеспечивающих целостное восприятие мира, системно-деятельностный подход и индивидуализацию обучения.</w:t>
      </w:r>
    </w:p>
    <w:p w:rsidR="002445D1" w:rsidRDefault="00656CD4">
      <w:pPr>
        <w:pStyle w:val="a3"/>
        <w:ind w:right="231" w:firstLine="539"/>
      </w:pPr>
      <w:r>
        <w:t>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обучающихся.</w:t>
      </w:r>
    </w:p>
    <w:p w:rsidR="002445D1" w:rsidRDefault="00656CD4">
      <w:pPr>
        <w:pStyle w:val="a3"/>
        <w:ind w:right="232" w:firstLine="419"/>
      </w:pPr>
      <w:r>
        <w:t>Учебный план состоит из двух частей - обязательной части и части, формируемой участниками образовательных отношений.</w:t>
      </w:r>
    </w:p>
    <w:p w:rsidR="002445D1" w:rsidRDefault="00656CD4">
      <w:pPr>
        <w:pStyle w:val="a3"/>
        <w:ind w:right="234" w:firstLine="359"/>
      </w:pPr>
      <w:r>
        <w:t>Объем обязательной части программы начального общего образования составляет</w:t>
      </w:r>
      <w:r>
        <w:rPr>
          <w:spacing w:val="40"/>
        </w:rPr>
        <w:t xml:space="preserve"> </w:t>
      </w:r>
      <w:r>
        <w:t>80%, а объем части, формируемой участниками образовательных отношений из перечня, предлагаемого образовательной организацией, - 20% от общего объема.</w:t>
      </w:r>
    </w:p>
    <w:p w:rsidR="002445D1" w:rsidRDefault="002445D1">
      <w:pPr>
        <w:pStyle w:val="a3"/>
        <w:spacing w:before="44"/>
        <w:ind w:left="0"/>
        <w:jc w:val="left"/>
      </w:pPr>
    </w:p>
    <w:p w:rsidR="002445D1" w:rsidRDefault="00656CD4">
      <w:pPr>
        <w:pStyle w:val="a3"/>
        <w:spacing w:line="276" w:lineRule="auto"/>
        <w:ind w:right="230" w:firstLine="419"/>
      </w:pPr>
      <w:r>
        <w:t>Обязательная часть учебного плана определяет состав учебных предметов обязательных</w:t>
      </w:r>
      <w:r>
        <w:rPr>
          <w:spacing w:val="54"/>
        </w:rPr>
        <w:t xml:space="preserve">  </w:t>
      </w:r>
      <w:r>
        <w:t>предметных</w:t>
      </w:r>
      <w:r>
        <w:rPr>
          <w:spacing w:val="57"/>
        </w:rPr>
        <w:t xml:space="preserve">  </w:t>
      </w:r>
      <w:r>
        <w:t>областей:</w:t>
      </w:r>
      <w:r>
        <w:rPr>
          <w:spacing w:val="65"/>
          <w:w w:val="150"/>
        </w:rPr>
        <w:t xml:space="preserve">   </w:t>
      </w:r>
      <w:r>
        <w:t>«Русский</w:t>
      </w:r>
      <w:r>
        <w:rPr>
          <w:spacing w:val="56"/>
        </w:rPr>
        <w:t xml:space="preserve">  </w:t>
      </w:r>
      <w:r>
        <w:t>язык</w:t>
      </w:r>
      <w:r>
        <w:rPr>
          <w:spacing w:val="56"/>
        </w:rPr>
        <w:t xml:space="preserve">  </w:t>
      </w:r>
      <w:r>
        <w:t>и</w:t>
      </w:r>
      <w:r>
        <w:rPr>
          <w:spacing w:val="55"/>
        </w:rPr>
        <w:t xml:space="preserve">  </w:t>
      </w:r>
      <w:r>
        <w:t>литературное</w:t>
      </w:r>
      <w:r>
        <w:rPr>
          <w:spacing w:val="57"/>
        </w:rPr>
        <w:t xml:space="preserve">  </w:t>
      </w:r>
      <w:r>
        <w:rPr>
          <w:spacing w:val="-2"/>
        </w:rPr>
        <w:t>чтение»,</w:t>
      </w:r>
    </w:p>
    <w:p w:rsidR="002445D1" w:rsidRDefault="00656CD4">
      <w:pPr>
        <w:pStyle w:val="a3"/>
        <w:spacing w:line="276" w:lineRule="auto"/>
        <w:ind w:right="225"/>
      </w:pPr>
      <w:r>
        <w:t>«Иностранный язык», «Математика и информатика», «Обществознание и естествознание (Окружающий мир)»,</w:t>
      </w:r>
      <w:r>
        <w:rPr>
          <w:spacing w:val="40"/>
        </w:rPr>
        <w:t xml:space="preserve"> </w:t>
      </w:r>
      <w:r>
        <w:t>«Искусство», «Технология», «Физическая культура», «Основы религиозных культур и светской этики».</w:t>
      </w:r>
    </w:p>
    <w:p w:rsidR="002445D1" w:rsidRDefault="00656CD4">
      <w:pPr>
        <w:pStyle w:val="Heading2"/>
        <w:spacing w:before="5"/>
        <w:ind w:left="930"/>
      </w:pPr>
      <w:r>
        <w:t>Учебные</w:t>
      </w:r>
      <w:r>
        <w:rPr>
          <w:spacing w:val="-8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обязательной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плана</w:t>
      </w:r>
    </w:p>
    <w:p w:rsidR="002445D1" w:rsidRDefault="00656CD4">
      <w:pPr>
        <w:pStyle w:val="a3"/>
        <w:spacing w:before="36" w:line="276" w:lineRule="auto"/>
        <w:ind w:right="229" w:firstLine="707"/>
      </w:pPr>
      <w:r>
        <w:t xml:space="preserve">Учебный предмет </w:t>
      </w:r>
      <w:r>
        <w:rPr>
          <w:b/>
        </w:rPr>
        <w:t xml:space="preserve">«Русский язык» </w:t>
      </w:r>
      <w:r>
        <w:t>направлен на приобщение обучающихся к духовно-нравственным</w:t>
      </w:r>
      <w:r>
        <w:rPr>
          <w:spacing w:val="40"/>
        </w:rPr>
        <w:t xml:space="preserve"> </w:t>
      </w:r>
      <w:r>
        <w:t>ценностям русского языка и отечественной культуре.</w:t>
      </w:r>
    </w:p>
    <w:p w:rsidR="002445D1" w:rsidRDefault="00656CD4">
      <w:pPr>
        <w:pStyle w:val="a3"/>
        <w:spacing w:line="276" w:lineRule="auto"/>
        <w:ind w:right="225" w:firstLine="707"/>
      </w:pPr>
      <w:r>
        <w:t>В процессе изучения предмета идѐт развитие коммуникативно-речевых умений (писать и говорить, слушать и читать), функциональной грамотности и интеллектуальных способностей учащихся. Формируются первоначальные знания о лексике, фонетике, морфологии, морфемике, пунктуации.</w:t>
      </w:r>
    </w:p>
    <w:p w:rsidR="002445D1" w:rsidRDefault="00656CD4">
      <w:pPr>
        <w:pStyle w:val="a3"/>
        <w:spacing w:before="83"/>
        <w:ind w:left="941"/>
      </w:pPr>
      <w:r>
        <w:t>В</w:t>
      </w:r>
      <w:r>
        <w:rPr>
          <w:spacing w:val="26"/>
        </w:rPr>
        <w:t xml:space="preserve">  </w:t>
      </w:r>
      <w:r>
        <w:t>1</w:t>
      </w:r>
      <w:r>
        <w:rPr>
          <w:spacing w:val="30"/>
        </w:rPr>
        <w:t xml:space="preserve">  </w:t>
      </w:r>
      <w:r>
        <w:t>классе</w:t>
      </w:r>
      <w:r>
        <w:rPr>
          <w:spacing w:val="28"/>
        </w:rPr>
        <w:t xml:space="preserve">  </w:t>
      </w:r>
      <w:r>
        <w:t>обучение</w:t>
      </w:r>
      <w:r>
        <w:rPr>
          <w:spacing w:val="29"/>
        </w:rPr>
        <w:t xml:space="preserve">  </w:t>
      </w:r>
      <w:r>
        <w:t>русскому</w:t>
      </w:r>
      <w:r>
        <w:rPr>
          <w:spacing w:val="28"/>
        </w:rPr>
        <w:t xml:space="preserve">  </w:t>
      </w:r>
      <w:r>
        <w:t>языку</w:t>
      </w:r>
      <w:r>
        <w:rPr>
          <w:spacing w:val="27"/>
        </w:rPr>
        <w:t xml:space="preserve">  </w:t>
      </w:r>
      <w:r>
        <w:t>начинается</w:t>
      </w:r>
      <w:r>
        <w:rPr>
          <w:spacing w:val="29"/>
        </w:rPr>
        <w:t xml:space="preserve">  </w:t>
      </w:r>
      <w:r>
        <w:t>интегрированным</w:t>
      </w:r>
      <w:r>
        <w:rPr>
          <w:spacing w:val="29"/>
        </w:rPr>
        <w:t xml:space="preserve">  </w:t>
      </w:r>
      <w:r>
        <w:rPr>
          <w:spacing w:val="-2"/>
        </w:rPr>
        <w:t>курсом</w:t>
      </w:r>
    </w:p>
    <w:p w:rsidR="002445D1" w:rsidRDefault="00656CD4">
      <w:pPr>
        <w:pStyle w:val="a3"/>
        <w:spacing w:before="84" w:line="314" w:lineRule="auto"/>
        <w:ind w:right="228"/>
      </w:pPr>
      <w:r>
        <w:t>«Обучение грамоте», который содержит разделы «Обучение чтению», «Обучение</w:t>
      </w:r>
      <w:r>
        <w:rPr>
          <w:spacing w:val="40"/>
        </w:rPr>
        <w:t xml:space="preserve"> </w:t>
      </w:r>
      <w:r>
        <w:t>письму». Его продолжительность (приблизительно 23 учебные недели, 9 часов в неделю) определяется темпом обучаемости учеников, их индивидуальными особенностями и спецификой используемых</w:t>
      </w:r>
      <w:r>
        <w:rPr>
          <w:spacing w:val="40"/>
        </w:rPr>
        <w:t xml:space="preserve"> </w:t>
      </w:r>
      <w:r>
        <w:t>учебных средств. После завершения интегрированного курса начинается</w:t>
      </w:r>
      <w:r>
        <w:rPr>
          <w:spacing w:val="55"/>
          <w:w w:val="150"/>
        </w:rPr>
        <w:t xml:space="preserve"> </w:t>
      </w:r>
      <w:r>
        <w:t>раздельное</w:t>
      </w:r>
      <w:r>
        <w:rPr>
          <w:spacing w:val="58"/>
          <w:w w:val="150"/>
        </w:rPr>
        <w:t xml:space="preserve"> </w:t>
      </w:r>
      <w:r>
        <w:t>изучение</w:t>
      </w:r>
      <w:r>
        <w:rPr>
          <w:spacing w:val="59"/>
          <w:w w:val="150"/>
        </w:rPr>
        <w:t xml:space="preserve">  </w:t>
      </w:r>
      <w:r>
        <w:t>русского</w:t>
      </w:r>
      <w:r>
        <w:rPr>
          <w:spacing w:val="61"/>
          <w:w w:val="150"/>
        </w:rPr>
        <w:t xml:space="preserve"> </w:t>
      </w:r>
      <w:r>
        <w:t>языка</w:t>
      </w:r>
      <w:r>
        <w:rPr>
          <w:spacing w:val="58"/>
          <w:w w:val="150"/>
        </w:rPr>
        <w:t xml:space="preserve"> </w:t>
      </w:r>
      <w:r>
        <w:t>и</w:t>
      </w:r>
      <w:r>
        <w:rPr>
          <w:spacing w:val="58"/>
          <w:w w:val="150"/>
        </w:rPr>
        <w:t xml:space="preserve"> </w:t>
      </w:r>
      <w:r>
        <w:t>литературного</w:t>
      </w:r>
      <w:r>
        <w:rPr>
          <w:spacing w:val="58"/>
          <w:w w:val="150"/>
        </w:rPr>
        <w:t xml:space="preserve"> </w:t>
      </w:r>
      <w:r>
        <w:t>чтения.</w:t>
      </w:r>
      <w:r>
        <w:rPr>
          <w:spacing w:val="65"/>
          <w:w w:val="150"/>
        </w:rPr>
        <w:t xml:space="preserve"> </w:t>
      </w:r>
      <w:r>
        <w:rPr>
          <w:spacing w:val="-2"/>
        </w:rPr>
        <w:t>Предмет</w:t>
      </w:r>
    </w:p>
    <w:p w:rsidR="002445D1" w:rsidRDefault="00656CD4">
      <w:pPr>
        <w:pStyle w:val="a3"/>
        <w:spacing w:line="269" w:lineRule="exact"/>
      </w:pPr>
      <w:r>
        <w:t>изучается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1-4</w:t>
      </w:r>
      <w:r>
        <w:rPr>
          <w:spacing w:val="-2"/>
        </w:rPr>
        <w:t xml:space="preserve"> </w:t>
      </w:r>
      <w:r>
        <w:t>классах по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неделю.</w:t>
      </w:r>
    </w:p>
    <w:p w:rsidR="00DF673E" w:rsidRDefault="00DF673E">
      <w:pPr>
        <w:pStyle w:val="a3"/>
        <w:spacing w:line="276" w:lineRule="auto"/>
        <w:ind w:right="228" w:firstLine="719"/>
      </w:pPr>
    </w:p>
    <w:p w:rsidR="002445D1" w:rsidRDefault="00656CD4">
      <w:pPr>
        <w:pStyle w:val="a3"/>
        <w:spacing w:line="276" w:lineRule="auto"/>
        <w:ind w:right="228" w:firstLine="719"/>
      </w:pPr>
      <w:r>
        <w:t xml:space="preserve">Учебный предмет </w:t>
      </w:r>
      <w:r>
        <w:rPr>
          <w:b/>
        </w:rPr>
        <w:t xml:space="preserve">«Литературное чтение» </w:t>
      </w:r>
      <w:r>
        <w:t>наряду с русским языком формирует функциональную грамотность, развивает диалогическую и монологическую речь, способствует общему развитию и воспитанию ребенка. На данный предмет отводится 1-4 классах - 4 часа в неделю.</w:t>
      </w:r>
    </w:p>
    <w:p w:rsidR="002445D1" w:rsidRDefault="00656CD4">
      <w:pPr>
        <w:pStyle w:val="a3"/>
        <w:ind w:right="228" w:firstLine="659"/>
      </w:pPr>
      <w:r>
        <w:t xml:space="preserve">Учебный предмет </w:t>
      </w:r>
      <w:r>
        <w:rPr>
          <w:b/>
        </w:rPr>
        <w:t xml:space="preserve">«Английский язык» </w:t>
      </w:r>
      <w:r>
        <w:t xml:space="preserve">помогает сформировать у младших школьников не только элементарные коммуникативные умения и лингвистические представления, но и всесторонне развивать личность ребенка средствами иностранного языка. На его изучение выделяется </w:t>
      </w:r>
      <w:r w:rsidR="0009534C">
        <w:t xml:space="preserve">1 час в неделю в первом классе, </w:t>
      </w:r>
      <w:r w:rsidR="000A7ABD">
        <w:t>3</w:t>
      </w:r>
      <w:r>
        <w:t xml:space="preserve"> часа в неделю со второго по четвертый класс. При изучении английского языка предусматривается деление класса (с</w:t>
      </w:r>
      <w:r>
        <w:rPr>
          <w:spacing w:val="-1"/>
        </w:rPr>
        <w:t xml:space="preserve"> </w:t>
      </w:r>
      <w:r>
        <w:t xml:space="preserve">наполняемостью класса </w:t>
      </w:r>
      <w:r w:rsidR="0009534C">
        <w:t>более</w:t>
      </w:r>
      <w:r>
        <w:t xml:space="preserve"> </w:t>
      </w:r>
      <w:r w:rsidR="0009534C">
        <w:t xml:space="preserve">18 </w:t>
      </w:r>
      <w:r>
        <w:t>человек) на две группы.</w:t>
      </w:r>
    </w:p>
    <w:p w:rsidR="002445D1" w:rsidRDefault="00656CD4">
      <w:pPr>
        <w:pStyle w:val="a3"/>
        <w:spacing w:before="2" w:line="276" w:lineRule="auto"/>
        <w:ind w:right="229" w:firstLine="707"/>
      </w:pPr>
      <w:r>
        <w:t xml:space="preserve">Учебный предмет </w:t>
      </w:r>
      <w:r>
        <w:rPr>
          <w:b/>
        </w:rPr>
        <w:t xml:space="preserve">«Математика». </w:t>
      </w:r>
      <w:r>
        <w:t>Содержание обучения математике в начальной школе направлено на формирование у обучающихся математической речи, логического и алгоритмического и эвристического</w:t>
      </w:r>
      <w:r>
        <w:rPr>
          <w:spacing w:val="40"/>
        </w:rPr>
        <w:t xml:space="preserve"> </w:t>
      </w:r>
      <w:r>
        <w:t xml:space="preserve">мышления, которые обеспечат успешное овладение математикой в основной школе. На данный предмет отведено 4 часа в неделю с 1 по 4 </w:t>
      </w:r>
      <w:r>
        <w:rPr>
          <w:spacing w:val="-2"/>
        </w:rPr>
        <w:t>класс.</w:t>
      </w:r>
    </w:p>
    <w:p w:rsidR="002445D1" w:rsidRDefault="00656CD4">
      <w:pPr>
        <w:pStyle w:val="a3"/>
        <w:spacing w:before="3" w:line="276" w:lineRule="auto"/>
        <w:ind w:right="225" w:firstLine="707"/>
      </w:pPr>
      <w:r>
        <w:t xml:space="preserve">Учебный предмет </w:t>
      </w:r>
      <w:r>
        <w:rPr>
          <w:b/>
        </w:rPr>
        <w:t xml:space="preserve">«Окружающий мир» </w:t>
      </w:r>
      <w:r>
        <w:t>несет в себе большой развивающий потенциал: у детей формируются предпосылки научного мировоззрения, их познавательные интересы и способности; создаются условия для самопознания и саморазвития ребенка. Знания, формируемые в рамках учебного предмета «Окружающий мир», имеют глубокий личностный смысл и тесно связаны с практической жизнью младшего школьника. Недельная нагрузка – 2 часа.</w:t>
      </w:r>
    </w:p>
    <w:p w:rsidR="002445D1" w:rsidRDefault="00656CD4" w:rsidP="00876ECC">
      <w:pPr>
        <w:pStyle w:val="a3"/>
        <w:spacing w:line="276" w:lineRule="auto"/>
        <w:ind w:right="223" w:firstLine="719"/>
      </w:pPr>
      <w:r>
        <w:t xml:space="preserve">Комплексный курс </w:t>
      </w:r>
      <w:r>
        <w:rPr>
          <w:b/>
        </w:rPr>
        <w:t xml:space="preserve">«Основы религиозных культур и светской этики» </w:t>
      </w:r>
      <w:r>
        <w:t>– формирует у младшего подростка мотивации к осознанному нравственному поведению, основанному на знании культурных и религиозных традиций многонационального народа России и уважении к нему, а также к диалогу с представителями других культур и мировоззрений. Учебный курс является культурологическим и направлен на развитие у школьников 10 – 11 лет представлений о нравственных идеалах и ценностях, составляющих основу религиозных и светских традиций, на понимание их значения в жизни современного общества, а также своей сопричастности к ним.</w:t>
      </w:r>
      <w:r w:rsidR="000A7ABD">
        <w:t xml:space="preserve"> </w:t>
      </w:r>
      <w:r>
        <w:t xml:space="preserve">Недельная нагрузка – 1 час. </w:t>
      </w:r>
    </w:p>
    <w:p w:rsidR="002445D1" w:rsidRDefault="00656CD4">
      <w:pPr>
        <w:pStyle w:val="a3"/>
        <w:spacing w:line="276" w:lineRule="auto"/>
        <w:ind w:right="224" w:firstLine="659"/>
      </w:pPr>
      <w:r>
        <w:t xml:space="preserve">Учебный предмет </w:t>
      </w:r>
      <w:r>
        <w:rPr>
          <w:b/>
        </w:rPr>
        <w:t xml:space="preserve">«Музыка» </w:t>
      </w:r>
      <w:r>
        <w:t>направлен на развитие эмоционально-ценностного восприятия произведений музыкального искусства и включает в себя все виды музыкально-творческой деятельности, связанные с единством деятельности композитора, исполнителя, слушателя. Данный предмет изучается по 1 часу в неделю в 1-4 классах.</w:t>
      </w:r>
    </w:p>
    <w:p w:rsidR="004B5AE0" w:rsidRPr="000A7ABD" w:rsidRDefault="00656CD4" w:rsidP="000A7ABD">
      <w:pPr>
        <w:pStyle w:val="a3"/>
        <w:spacing w:line="276" w:lineRule="auto"/>
        <w:ind w:right="226" w:firstLine="707"/>
        <w:sectPr w:rsidR="004B5AE0" w:rsidRPr="000A7ABD">
          <w:pgSz w:w="11910" w:h="16840"/>
          <w:pgMar w:top="1040" w:right="620" w:bottom="280" w:left="1480" w:header="720" w:footer="720" w:gutter="0"/>
          <w:cols w:space="720"/>
        </w:sectPr>
      </w:pPr>
      <w:r>
        <w:t xml:space="preserve">Учебный предмет </w:t>
      </w:r>
      <w:r>
        <w:rPr>
          <w:b/>
        </w:rPr>
        <w:t xml:space="preserve">«Изобразительное искусство </w:t>
      </w:r>
      <w:r>
        <w:t>направлен на реализацию приоритетных</w:t>
      </w:r>
      <w:r>
        <w:rPr>
          <w:spacing w:val="36"/>
        </w:rPr>
        <w:t xml:space="preserve"> </w:t>
      </w:r>
      <w:r>
        <w:t>направлений</w:t>
      </w:r>
      <w:r>
        <w:rPr>
          <w:spacing w:val="32"/>
        </w:rPr>
        <w:t xml:space="preserve"> </w:t>
      </w:r>
      <w:r>
        <w:t>художественного</w:t>
      </w:r>
      <w:r>
        <w:rPr>
          <w:spacing w:val="36"/>
        </w:rPr>
        <w:t xml:space="preserve"> </w:t>
      </w:r>
      <w:r>
        <w:t>образования:</w:t>
      </w:r>
      <w:r>
        <w:rPr>
          <w:spacing w:val="34"/>
        </w:rPr>
        <w:t xml:space="preserve"> </w:t>
      </w:r>
      <w:r>
        <w:t>приобщение</w:t>
      </w:r>
      <w:r>
        <w:rPr>
          <w:spacing w:val="35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искусству</w:t>
      </w:r>
      <w:r>
        <w:rPr>
          <w:spacing w:val="31"/>
        </w:rPr>
        <w:t xml:space="preserve"> </w:t>
      </w:r>
      <w:r w:rsidR="00876ECC">
        <w:t>как</w:t>
      </w:r>
    </w:p>
    <w:p w:rsidR="002445D1" w:rsidRDefault="00656CD4" w:rsidP="000A7ABD">
      <w:pPr>
        <w:pStyle w:val="a3"/>
        <w:spacing w:before="68"/>
        <w:ind w:left="0" w:right="226"/>
      </w:pPr>
      <w:r>
        <w:t>духовному опыту поколений, овладение способами художественной деятельности, развитие индивидуальности, дарования и творческих способностей ребенка. На изучение данного предмета отведен 1 час в неделю в 1 – 4 классах.</w:t>
      </w:r>
    </w:p>
    <w:p w:rsidR="002445D1" w:rsidRDefault="00656CD4" w:rsidP="000A7ABD">
      <w:pPr>
        <w:pStyle w:val="a3"/>
        <w:spacing w:before="2"/>
        <w:ind w:right="225" w:firstLine="707"/>
      </w:pPr>
      <w:r>
        <w:t xml:space="preserve">Основной характерной особенностью учебного предмета </w:t>
      </w:r>
      <w:r>
        <w:rPr>
          <w:b/>
        </w:rPr>
        <w:t xml:space="preserve">«Технология» </w:t>
      </w:r>
      <w:r>
        <w:t>является деятельностный подход к построению процесса обучения, что способствует формированию у обучающихся представлений о взаимодействии человека и</w:t>
      </w:r>
      <w:r>
        <w:rPr>
          <w:spacing w:val="80"/>
        </w:rPr>
        <w:t xml:space="preserve"> </w:t>
      </w:r>
      <w:r>
        <w:t>окружающего мира, о роли трудовой деятельности людей в развитии общества; позволяет сформировать</w:t>
      </w:r>
      <w:r>
        <w:rPr>
          <w:spacing w:val="-2"/>
        </w:rPr>
        <w:t xml:space="preserve"> </w:t>
      </w:r>
      <w:r>
        <w:t>начальные</w:t>
      </w:r>
      <w:r>
        <w:rPr>
          <w:spacing w:val="-4"/>
        </w:rPr>
        <w:t xml:space="preserve"> </w:t>
      </w:r>
      <w:r>
        <w:t>технологические</w:t>
      </w:r>
      <w:r>
        <w:rPr>
          <w:spacing w:val="-5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важнейшие</w:t>
      </w:r>
      <w:r>
        <w:rPr>
          <w:spacing w:val="-3"/>
        </w:rPr>
        <w:t xml:space="preserve"> </w:t>
      </w:r>
      <w:r>
        <w:t>трудовые</w:t>
      </w:r>
      <w:r>
        <w:rPr>
          <w:spacing w:val="-1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навыки. Данный учебный предмет изучается по 1 часу в неделю в 1 - 4 классах.</w:t>
      </w:r>
    </w:p>
    <w:p w:rsidR="002445D1" w:rsidRDefault="00656CD4" w:rsidP="000A7ABD">
      <w:pPr>
        <w:pStyle w:val="a3"/>
        <w:ind w:right="228" w:firstLine="539"/>
      </w:pPr>
      <w:r>
        <w:t xml:space="preserve">Учебный предмет </w:t>
      </w:r>
      <w:r>
        <w:rPr>
          <w:b/>
        </w:rPr>
        <w:t xml:space="preserve">«Физическая культура» </w:t>
      </w:r>
      <w:r>
        <w:t>призван сформировать у младших школьников потребность в бережном отношении к своему здоровью, в творческом использовании средств физической культуры в организации здорового образа жизни, качественном овладении жизненно важными двигательными навыками и умениями. На учебный предмет «Физическая культура» отводится в 1 – 4 классах</w:t>
      </w:r>
      <w:r>
        <w:rPr>
          <w:spacing w:val="40"/>
        </w:rPr>
        <w:t xml:space="preserve"> </w:t>
      </w:r>
      <w:r>
        <w:t>2 часа в неделю. 3час реализуется за счет 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и (или) за счет посещения обучающимися спортивных секций, школьных спортивных клубов, включая использование учебных модулей по видам спорта.</w:t>
      </w:r>
    </w:p>
    <w:p w:rsidR="002445D1" w:rsidRDefault="00656CD4" w:rsidP="000A7ABD">
      <w:pPr>
        <w:pStyle w:val="a3"/>
        <w:spacing w:before="239"/>
        <w:ind w:right="231" w:firstLine="539"/>
      </w:pPr>
      <w:r>
        <w:t>Образовательная организация самостоятельна в организации образовательной деятельности (урочной и внеурочной),</w:t>
      </w:r>
      <w:r>
        <w:rPr>
          <w:spacing w:val="-1"/>
        </w:rPr>
        <w:t xml:space="preserve"> </w:t>
      </w:r>
      <w:r>
        <w:t>в выборе</w:t>
      </w:r>
      <w:r>
        <w:rPr>
          <w:spacing w:val="-1"/>
        </w:rPr>
        <w:t xml:space="preserve"> </w:t>
      </w:r>
      <w:r>
        <w:t>видов деятельности</w:t>
      </w:r>
      <w:r>
        <w:rPr>
          <w:spacing w:val="-1"/>
        </w:rPr>
        <w:t xml:space="preserve"> </w:t>
      </w:r>
      <w:r>
        <w:t>по каждому</w:t>
      </w:r>
      <w:r>
        <w:rPr>
          <w:spacing w:val="-4"/>
        </w:rPr>
        <w:t xml:space="preserve"> </w:t>
      </w:r>
      <w:r>
        <w:t>предмету (проектная деятельность, практические и лабораторные занятия, экскурсии и другое). Во время занятий необходим перерыв для гимнастики не менее 2 минут.</w:t>
      </w:r>
    </w:p>
    <w:p w:rsidR="002445D1" w:rsidRDefault="00656CD4" w:rsidP="000A7ABD">
      <w:pPr>
        <w:pStyle w:val="a3"/>
        <w:spacing w:before="240"/>
        <w:ind w:right="231" w:firstLine="539"/>
      </w:pPr>
      <w: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2445D1" w:rsidRPr="00876ECC" w:rsidRDefault="002445D1" w:rsidP="000A7ABD">
      <w:pPr>
        <w:jc w:val="both"/>
        <w:rPr>
          <w:b/>
          <w:sz w:val="24"/>
        </w:rPr>
        <w:sectPr w:rsidR="002445D1" w:rsidRPr="00876ECC">
          <w:pgSz w:w="11910" w:h="16840"/>
          <w:pgMar w:top="1040" w:right="620" w:bottom="280" w:left="1480" w:header="720" w:footer="720" w:gutter="0"/>
          <w:cols w:space="720"/>
        </w:sectPr>
      </w:pPr>
    </w:p>
    <w:p w:rsidR="002445D1" w:rsidRPr="004B5AE0" w:rsidRDefault="00656CD4" w:rsidP="000A7ABD">
      <w:pPr>
        <w:pStyle w:val="a3"/>
        <w:spacing w:before="2"/>
        <w:ind w:right="227" w:firstLine="719"/>
      </w:pPr>
      <w:r w:rsidRPr="004B5AE0">
        <w:t>Содержание начального общего образования в 1-4-х классах представлено учебниками УМК</w:t>
      </w:r>
      <w:r w:rsidRPr="004B5AE0">
        <w:rPr>
          <w:spacing w:val="40"/>
        </w:rPr>
        <w:t xml:space="preserve"> </w:t>
      </w:r>
      <w:r w:rsidRPr="004B5AE0">
        <w:t>«Школа России».</w:t>
      </w:r>
    </w:p>
    <w:p w:rsidR="002445D1" w:rsidRDefault="00656CD4" w:rsidP="000A7ABD">
      <w:pPr>
        <w:pStyle w:val="a3"/>
        <w:spacing w:before="238"/>
        <w:ind w:right="229" w:firstLine="539"/>
      </w:pPr>
      <w:r>
        <w:t xml:space="preserve"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 актами школы. </w:t>
      </w:r>
    </w:p>
    <w:p w:rsidR="002445D1" w:rsidRDefault="002445D1">
      <w:pPr>
        <w:pStyle w:val="a3"/>
        <w:spacing w:before="5"/>
        <w:ind w:left="0"/>
        <w:jc w:val="left"/>
      </w:pPr>
    </w:p>
    <w:p w:rsidR="002445D1" w:rsidRDefault="00656CD4">
      <w:pPr>
        <w:pStyle w:val="Heading2"/>
        <w:ind w:left="1995" w:right="992" w:hanging="843"/>
        <w:jc w:val="left"/>
      </w:pP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начального</w:t>
      </w:r>
      <w:r>
        <w:rPr>
          <w:spacing w:val="40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 w:rsidR="00876ECC">
        <w:t>НОУ ООШ «Радуга»</w:t>
      </w:r>
      <w:r>
        <w:t xml:space="preserve"> на 2023-2024 учебный год (5-дневная учебная неделя)</w:t>
      </w:r>
    </w:p>
    <w:p w:rsidR="00915395" w:rsidRDefault="00915395" w:rsidP="00915395">
      <w:pPr>
        <w:rPr>
          <w:i/>
          <w:sz w:val="28"/>
          <w:szCs w:val="28"/>
        </w:rPr>
      </w:pP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9"/>
        <w:gridCol w:w="2846"/>
        <w:gridCol w:w="1005"/>
        <w:gridCol w:w="1173"/>
        <w:gridCol w:w="1173"/>
        <w:gridCol w:w="1005"/>
      </w:tblGrid>
      <w:tr w:rsidR="00915395" w:rsidRPr="00915395" w:rsidTr="00A2117D">
        <w:trPr>
          <w:trHeight w:val="439"/>
        </w:trPr>
        <w:tc>
          <w:tcPr>
            <w:tcW w:w="2779" w:type="dxa"/>
            <w:vMerge w:val="restart"/>
          </w:tcPr>
          <w:p w:rsidR="00915395" w:rsidRPr="00915395" w:rsidRDefault="00915395" w:rsidP="00441CD7">
            <w:pPr>
              <w:rPr>
                <w:b/>
                <w:i/>
                <w:sz w:val="24"/>
                <w:szCs w:val="24"/>
              </w:rPr>
            </w:pPr>
          </w:p>
          <w:p w:rsidR="00915395" w:rsidRPr="00915395" w:rsidRDefault="00915395" w:rsidP="00441CD7">
            <w:pPr>
              <w:rPr>
                <w:b/>
                <w:i/>
                <w:sz w:val="24"/>
                <w:szCs w:val="24"/>
              </w:rPr>
            </w:pPr>
            <w:r w:rsidRPr="00915395">
              <w:rPr>
                <w:b/>
                <w:i/>
                <w:sz w:val="24"/>
                <w:szCs w:val="24"/>
              </w:rPr>
              <w:t>Предметные области</w:t>
            </w:r>
          </w:p>
        </w:tc>
        <w:tc>
          <w:tcPr>
            <w:tcW w:w="2846" w:type="dxa"/>
            <w:vMerge w:val="restart"/>
          </w:tcPr>
          <w:p w:rsidR="00915395" w:rsidRPr="00915395" w:rsidRDefault="00915395" w:rsidP="00441CD7">
            <w:pPr>
              <w:rPr>
                <w:b/>
                <w:i/>
                <w:sz w:val="24"/>
                <w:szCs w:val="24"/>
              </w:rPr>
            </w:pPr>
          </w:p>
          <w:p w:rsidR="00915395" w:rsidRPr="00915395" w:rsidRDefault="00915395" w:rsidP="00441CD7">
            <w:pPr>
              <w:rPr>
                <w:b/>
                <w:i/>
                <w:sz w:val="24"/>
                <w:szCs w:val="24"/>
              </w:rPr>
            </w:pPr>
            <w:r w:rsidRPr="00915395">
              <w:rPr>
                <w:b/>
                <w:i/>
                <w:sz w:val="24"/>
                <w:szCs w:val="24"/>
              </w:rPr>
              <w:t>Учебные предметы</w:t>
            </w:r>
          </w:p>
        </w:tc>
        <w:tc>
          <w:tcPr>
            <w:tcW w:w="4356" w:type="dxa"/>
            <w:gridSpan w:val="4"/>
          </w:tcPr>
          <w:p w:rsidR="00915395" w:rsidRPr="00915395" w:rsidRDefault="00915395" w:rsidP="00441CD7">
            <w:pPr>
              <w:rPr>
                <w:b/>
                <w:i/>
                <w:sz w:val="24"/>
                <w:szCs w:val="24"/>
              </w:rPr>
            </w:pPr>
            <w:r w:rsidRPr="00915395">
              <w:rPr>
                <w:b/>
                <w:i/>
                <w:sz w:val="24"/>
                <w:szCs w:val="24"/>
              </w:rPr>
              <w:t xml:space="preserve">                        Классы</w:t>
            </w:r>
          </w:p>
        </w:tc>
      </w:tr>
      <w:tr w:rsidR="00915395" w:rsidRPr="00915395" w:rsidTr="00915395">
        <w:trPr>
          <w:trHeight w:val="197"/>
        </w:trPr>
        <w:tc>
          <w:tcPr>
            <w:tcW w:w="2779" w:type="dxa"/>
            <w:vMerge/>
          </w:tcPr>
          <w:p w:rsidR="00915395" w:rsidRPr="00915395" w:rsidRDefault="00915395" w:rsidP="00441CD7">
            <w:pPr>
              <w:rPr>
                <w:i/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915395" w:rsidRPr="00915395" w:rsidRDefault="00915395" w:rsidP="00441CD7">
            <w:pPr>
              <w:rPr>
                <w:i/>
                <w:sz w:val="24"/>
                <w:szCs w:val="24"/>
              </w:rPr>
            </w:pPr>
          </w:p>
        </w:tc>
        <w:tc>
          <w:tcPr>
            <w:tcW w:w="1005" w:type="dxa"/>
          </w:tcPr>
          <w:p w:rsidR="00915395" w:rsidRPr="00915395" w:rsidRDefault="00915395" w:rsidP="00441CD7">
            <w:pPr>
              <w:jc w:val="center"/>
              <w:rPr>
                <w:b/>
                <w:i/>
                <w:sz w:val="24"/>
                <w:szCs w:val="24"/>
              </w:rPr>
            </w:pPr>
            <w:r w:rsidRPr="00915395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915395" w:rsidRPr="00915395" w:rsidRDefault="00915395" w:rsidP="00441CD7">
            <w:pPr>
              <w:jc w:val="center"/>
              <w:rPr>
                <w:b/>
                <w:i/>
                <w:sz w:val="24"/>
                <w:szCs w:val="24"/>
              </w:rPr>
            </w:pPr>
            <w:r w:rsidRPr="00915395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73" w:type="dxa"/>
          </w:tcPr>
          <w:p w:rsidR="00915395" w:rsidRPr="00915395" w:rsidRDefault="00915395" w:rsidP="00441CD7">
            <w:pPr>
              <w:jc w:val="center"/>
              <w:rPr>
                <w:b/>
                <w:i/>
                <w:sz w:val="24"/>
                <w:szCs w:val="24"/>
              </w:rPr>
            </w:pPr>
            <w:r w:rsidRPr="00915395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005" w:type="dxa"/>
          </w:tcPr>
          <w:p w:rsidR="00915395" w:rsidRPr="00915395" w:rsidRDefault="00915395" w:rsidP="00441CD7">
            <w:pPr>
              <w:jc w:val="center"/>
              <w:rPr>
                <w:b/>
                <w:i/>
                <w:sz w:val="24"/>
                <w:szCs w:val="24"/>
              </w:rPr>
            </w:pPr>
            <w:r w:rsidRPr="00915395">
              <w:rPr>
                <w:b/>
                <w:i/>
                <w:sz w:val="24"/>
                <w:szCs w:val="24"/>
              </w:rPr>
              <w:t>4</w:t>
            </w:r>
          </w:p>
        </w:tc>
      </w:tr>
      <w:tr w:rsidR="00915395" w:rsidRPr="00915395" w:rsidTr="00A2117D">
        <w:trPr>
          <w:trHeight w:val="272"/>
        </w:trPr>
        <w:tc>
          <w:tcPr>
            <w:tcW w:w="5625" w:type="dxa"/>
            <w:gridSpan w:val="2"/>
            <w:tcBorders>
              <w:bottom w:val="single" w:sz="4" w:space="0" w:color="auto"/>
            </w:tcBorders>
          </w:tcPr>
          <w:p w:rsidR="00915395" w:rsidRPr="00915395" w:rsidRDefault="00915395" w:rsidP="00441CD7">
            <w:pPr>
              <w:jc w:val="center"/>
              <w:rPr>
                <w:b/>
                <w:i/>
                <w:sz w:val="24"/>
                <w:szCs w:val="24"/>
              </w:rPr>
            </w:pPr>
            <w:r w:rsidRPr="00915395">
              <w:rPr>
                <w:b/>
                <w:i/>
                <w:sz w:val="24"/>
                <w:szCs w:val="24"/>
              </w:rPr>
              <w:t>1. Обязательная часть</w:t>
            </w:r>
          </w:p>
        </w:tc>
        <w:tc>
          <w:tcPr>
            <w:tcW w:w="4356" w:type="dxa"/>
            <w:gridSpan w:val="4"/>
            <w:tcBorders>
              <w:bottom w:val="single" w:sz="4" w:space="0" w:color="auto"/>
            </w:tcBorders>
          </w:tcPr>
          <w:p w:rsidR="00915395" w:rsidRPr="00915395" w:rsidRDefault="00915395" w:rsidP="00441CD7">
            <w:pPr>
              <w:jc w:val="center"/>
              <w:rPr>
                <w:b/>
                <w:i/>
                <w:sz w:val="24"/>
                <w:szCs w:val="24"/>
              </w:rPr>
            </w:pPr>
            <w:r w:rsidRPr="00915395">
              <w:rPr>
                <w:b/>
                <w:i/>
                <w:sz w:val="24"/>
                <w:szCs w:val="24"/>
              </w:rPr>
              <w:t>Количество часов</w:t>
            </w:r>
          </w:p>
        </w:tc>
      </w:tr>
      <w:tr w:rsidR="00915395" w:rsidRPr="00915395" w:rsidTr="00915395">
        <w:trPr>
          <w:trHeight w:val="283"/>
        </w:trPr>
        <w:tc>
          <w:tcPr>
            <w:tcW w:w="2779" w:type="dxa"/>
            <w:vMerge w:val="restart"/>
          </w:tcPr>
          <w:p w:rsidR="00915395" w:rsidRPr="00915395" w:rsidRDefault="00915395" w:rsidP="00441CD7">
            <w:pPr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Филология</w:t>
            </w:r>
          </w:p>
        </w:tc>
        <w:tc>
          <w:tcPr>
            <w:tcW w:w="2846" w:type="dxa"/>
          </w:tcPr>
          <w:p w:rsidR="00915395" w:rsidRPr="00915395" w:rsidRDefault="00915395" w:rsidP="00441CD7">
            <w:pPr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Русский язык/ письмо</w:t>
            </w:r>
          </w:p>
        </w:tc>
        <w:tc>
          <w:tcPr>
            <w:tcW w:w="1005" w:type="dxa"/>
            <w:tcBorders>
              <w:top w:val="single" w:sz="4" w:space="0" w:color="auto"/>
            </w:tcBorders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</w:tcBorders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5</w:t>
            </w:r>
          </w:p>
        </w:tc>
      </w:tr>
      <w:tr w:rsidR="00915395" w:rsidRPr="00915395" w:rsidTr="00915395">
        <w:trPr>
          <w:trHeight w:val="145"/>
        </w:trPr>
        <w:tc>
          <w:tcPr>
            <w:tcW w:w="2779" w:type="dxa"/>
            <w:vMerge/>
          </w:tcPr>
          <w:p w:rsidR="00915395" w:rsidRPr="00915395" w:rsidRDefault="00915395" w:rsidP="00441CD7">
            <w:pPr>
              <w:rPr>
                <w:i/>
                <w:sz w:val="24"/>
                <w:szCs w:val="24"/>
              </w:rPr>
            </w:pPr>
          </w:p>
        </w:tc>
        <w:tc>
          <w:tcPr>
            <w:tcW w:w="2846" w:type="dxa"/>
          </w:tcPr>
          <w:p w:rsidR="00915395" w:rsidRPr="00915395" w:rsidRDefault="00915395" w:rsidP="00441CD7">
            <w:pPr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Литературное чтение</w:t>
            </w:r>
          </w:p>
        </w:tc>
        <w:tc>
          <w:tcPr>
            <w:tcW w:w="1005" w:type="dxa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173" w:type="dxa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173" w:type="dxa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3</w:t>
            </w:r>
          </w:p>
        </w:tc>
      </w:tr>
      <w:tr w:rsidR="00915395" w:rsidRPr="00915395" w:rsidTr="00915395">
        <w:trPr>
          <w:trHeight w:val="145"/>
        </w:trPr>
        <w:tc>
          <w:tcPr>
            <w:tcW w:w="2779" w:type="dxa"/>
            <w:vMerge/>
          </w:tcPr>
          <w:p w:rsidR="00915395" w:rsidRPr="00915395" w:rsidRDefault="00915395" w:rsidP="00441CD7">
            <w:pPr>
              <w:rPr>
                <w:i/>
                <w:sz w:val="24"/>
                <w:szCs w:val="24"/>
              </w:rPr>
            </w:pPr>
          </w:p>
        </w:tc>
        <w:tc>
          <w:tcPr>
            <w:tcW w:w="2846" w:type="dxa"/>
          </w:tcPr>
          <w:p w:rsidR="00915395" w:rsidRPr="00915395" w:rsidRDefault="00915395" w:rsidP="00441CD7">
            <w:pPr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Английский язык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auto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auto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auto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auto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3</w:t>
            </w:r>
          </w:p>
        </w:tc>
      </w:tr>
      <w:tr w:rsidR="00915395" w:rsidRPr="00915395" w:rsidTr="00915395">
        <w:trPr>
          <w:trHeight w:val="272"/>
        </w:trPr>
        <w:tc>
          <w:tcPr>
            <w:tcW w:w="2779" w:type="dxa"/>
          </w:tcPr>
          <w:p w:rsidR="00915395" w:rsidRPr="00915395" w:rsidRDefault="00915395" w:rsidP="00441CD7">
            <w:pPr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Математика</w:t>
            </w:r>
          </w:p>
        </w:tc>
        <w:tc>
          <w:tcPr>
            <w:tcW w:w="2846" w:type="dxa"/>
          </w:tcPr>
          <w:p w:rsidR="00915395" w:rsidRPr="00915395" w:rsidRDefault="00915395" w:rsidP="00441CD7">
            <w:pPr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Математика</w:t>
            </w:r>
          </w:p>
        </w:tc>
        <w:tc>
          <w:tcPr>
            <w:tcW w:w="1005" w:type="dxa"/>
            <w:shd w:val="clear" w:color="auto" w:fill="auto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173" w:type="dxa"/>
            <w:shd w:val="clear" w:color="auto" w:fill="auto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173" w:type="dxa"/>
            <w:shd w:val="clear" w:color="auto" w:fill="auto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005" w:type="dxa"/>
            <w:shd w:val="clear" w:color="auto" w:fill="auto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4</w:t>
            </w:r>
          </w:p>
        </w:tc>
      </w:tr>
      <w:tr w:rsidR="00915395" w:rsidRPr="00915395" w:rsidTr="00915395">
        <w:trPr>
          <w:trHeight w:val="555"/>
        </w:trPr>
        <w:tc>
          <w:tcPr>
            <w:tcW w:w="2779" w:type="dxa"/>
          </w:tcPr>
          <w:p w:rsidR="00915395" w:rsidRPr="00915395" w:rsidRDefault="00915395" w:rsidP="00441CD7">
            <w:pPr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846" w:type="dxa"/>
          </w:tcPr>
          <w:p w:rsidR="00915395" w:rsidRPr="00915395" w:rsidRDefault="00915395" w:rsidP="00441CD7">
            <w:pPr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Окружающий мир</w:t>
            </w:r>
          </w:p>
        </w:tc>
        <w:tc>
          <w:tcPr>
            <w:tcW w:w="1005" w:type="dxa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173" w:type="dxa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173" w:type="dxa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2</w:t>
            </w:r>
          </w:p>
        </w:tc>
      </w:tr>
      <w:tr w:rsidR="00915395" w:rsidRPr="00915395" w:rsidTr="00915395">
        <w:trPr>
          <w:trHeight w:val="272"/>
        </w:trPr>
        <w:tc>
          <w:tcPr>
            <w:tcW w:w="2779" w:type="dxa"/>
            <w:vMerge w:val="restart"/>
          </w:tcPr>
          <w:p w:rsidR="00915395" w:rsidRPr="00915395" w:rsidRDefault="00915395" w:rsidP="00441CD7">
            <w:pPr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Искусство</w:t>
            </w:r>
          </w:p>
        </w:tc>
        <w:tc>
          <w:tcPr>
            <w:tcW w:w="2846" w:type="dxa"/>
          </w:tcPr>
          <w:p w:rsidR="00915395" w:rsidRPr="00915395" w:rsidRDefault="00915395" w:rsidP="00441CD7">
            <w:pPr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Музыка</w:t>
            </w:r>
          </w:p>
        </w:tc>
        <w:tc>
          <w:tcPr>
            <w:tcW w:w="1005" w:type="dxa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1</w:t>
            </w:r>
          </w:p>
        </w:tc>
      </w:tr>
      <w:tr w:rsidR="00915395" w:rsidRPr="00915395" w:rsidTr="00915395">
        <w:trPr>
          <w:trHeight w:val="145"/>
        </w:trPr>
        <w:tc>
          <w:tcPr>
            <w:tcW w:w="2779" w:type="dxa"/>
            <w:vMerge/>
          </w:tcPr>
          <w:p w:rsidR="00915395" w:rsidRPr="00915395" w:rsidRDefault="00915395" w:rsidP="00441CD7">
            <w:pPr>
              <w:rPr>
                <w:i/>
                <w:sz w:val="24"/>
                <w:szCs w:val="24"/>
              </w:rPr>
            </w:pPr>
          </w:p>
        </w:tc>
        <w:tc>
          <w:tcPr>
            <w:tcW w:w="2846" w:type="dxa"/>
          </w:tcPr>
          <w:p w:rsidR="00915395" w:rsidRPr="00915395" w:rsidRDefault="00915395" w:rsidP="00441CD7">
            <w:pPr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05" w:type="dxa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1</w:t>
            </w:r>
          </w:p>
        </w:tc>
      </w:tr>
      <w:tr w:rsidR="00915395" w:rsidRPr="00915395" w:rsidTr="00915395">
        <w:trPr>
          <w:trHeight w:val="555"/>
        </w:trPr>
        <w:tc>
          <w:tcPr>
            <w:tcW w:w="2779" w:type="dxa"/>
          </w:tcPr>
          <w:p w:rsidR="00915395" w:rsidRPr="00915395" w:rsidRDefault="00915395" w:rsidP="00441CD7">
            <w:pPr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46" w:type="dxa"/>
          </w:tcPr>
          <w:p w:rsidR="00915395" w:rsidRPr="00915395" w:rsidRDefault="00915395" w:rsidP="00441CD7">
            <w:pPr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005" w:type="dxa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1</w:t>
            </w:r>
          </w:p>
        </w:tc>
      </w:tr>
      <w:tr w:rsidR="00915395" w:rsidRPr="00915395" w:rsidTr="00915395">
        <w:trPr>
          <w:trHeight w:val="283"/>
        </w:trPr>
        <w:tc>
          <w:tcPr>
            <w:tcW w:w="2779" w:type="dxa"/>
          </w:tcPr>
          <w:p w:rsidR="00915395" w:rsidRPr="00915395" w:rsidRDefault="00915395" w:rsidP="00441CD7">
            <w:pPr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Технология</w:t>
            </w:r>
          </w:p>
        </w:tc>
        <w:tc>
          <w:tcPr>
            <w:tcW w:w="2846" w:type="dxa"/>
          </w:tcPr>
          <w:p w:rsidR="00915395" w:rsidRPr="00915395" w:rsidRDefault="00915395" w:rsidP="00441CD7">
            <w:pPr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Технология</w:t>
            </w:r>
          </w:p>
        </w:tc>
        <w:tc>
          <w:tcPr>
            <w:tcW w:w="1005" w:type="dxa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1</w:t>
            </w:r>
          </w:p>
        </w:tc>
      </w:tr>
      <w:tr w:rsidR="00915395" w:rsidRPr="00915395" w:rsidTr="00915395">
        <w:trPr>
          <w:trHeight w:val="272"/>
        </w:trPr>
        <w:tc>
          <w:tcPr>
            <w:tcW w:w="2779" w:type="dxa"/>
          </w:tcPr>
          <w:p w:rsidR="00915395" w:rsidRPr="00915395" w:rsidRDefault="00915395" w:rsidP="00441CD7">
            <w:pPr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Физическая культура</w:t>
            </w:r>
          </w:p>
        </w:tc>
        <w:tc>
          <w:tcPr>
            <w:tcW w:w="2846" w:type="dxa"/>
          </w:tcPr>
          <w:p w:rsidR="00915395" w:rsidRPr="00915395" w:rsidRDefault="00915395" w:rsidP="00441CD7">
            <w:pPr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Физическая культура</w:t>
            </w:r>
          </w:p>
        </w:tc>
        <w:tc>
          <w:tcPr>
            <w:tcW w:w="1005" w:type="dxa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173" w:type="dxa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173" w:type="dxa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915395" w:rsidRPr="00915395" w:rsidRDefault="00915395" w:rsidP="00441CD7">
            <w:pPr>
              <w:jc w:val="center"/>
              <w:rPr>
                <w:i/>
                <w:sz w:val="24"/>
                <w:szCs w:val="24"/>
              </w:rPr>
            </w:pPr>
            <w:r w:rsidRPr="00915395">
              <w:rPr>
                <w:i/>
                <w:sz w:val="24"/>
                <w:szCs w:val="24"/>
              </w:rPr>
              <w:t>2</w:t>
            </w:r>
          </w:p>
        </w:tc>
      </w:tr>
      <w:tr w:rsidR="00915395" w:rsidRPr="00915395" w:rsidTr="00915395">
        <w:trPr>
          <w:trHeight w:val="283"/>
        </w:trPr>
        <w:tc>
          <w:tcPr>
            <w:tcW w:w="5625" w:type="dxa"/>
            <w:gridSpan w:val="2"/>
          </w:tcPr>
          <w:p w:rsidR="00915395" w:rsidRPr="00915395" w:rsidRDefault="00915395" w:rsidP="00441CD7">
            <w:pPr>
              <w:rPr>
                <w:b/>
                <w:i/>
                <w:sz w:val="24"/>
                <w:szCs w:val="24"/>
              </w:rPr>
            </w:pPr>
            <w:r w:rsidRPr="00915395">
              <w:rPr>
                <w:b/>
                <w:i/>
                <w:sz w:val="24"/>
                <w:szCs w:val="24"/>
              </w:rPr>
              <w:t>Объем учебной нагрузки</w:t>
            </w:r>
          </w:p>
        </w:tc>
        <w:tc>
          <w:tcPr>
            <w:tcW w:w="1005" w:type="dxa"/>
          </w:tcPr>
          <w:p w:rsidR="00915395" w:rsidRPr="00915395" w:rsidRDefault="00915395" w:rsidP="00441CD7">
            <w:pPr>
              <w:jc w:val="center"/>
              <w:rPr>
                <w:b/>
                <w:i/>
                <w:sz w:val="24"/>
                <w:szCs w:val="24"/>
              </w:rPr>
            </w:pPr>
            <w:r w:rsidRPr="00915395">
              <w:rPr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1173" w:type="dxa"/>
          </w:tcPr>
          <w:p w:rsidR="00915395" w:rsidRPr="00915395" w:rsidRDefault="00915395" w:rsidP="00441CD7">
            <w:pPr>
              <w:jc w:val="center"/>
              <w:rPr>
                <w:b/>
                <w:i/>
                <w:sz w:val="24"/>
                <w:szCs w:val="24"/>
              </w:rPr>
            </w:pPr>
            <w:r w:rsidRPr="00915395">
              <w:rPr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1173" w:type="dxa"/>
          </w:tcPr>
          <w:p w:rsidR="00915395" w:rsidRPr="00915395" w:rsidRDefault="00915395" w:rsidP="00441CD7">
            <w:pPr>
              <w:jc w:val="center"/>
              <w:rPr>
                <w:b/>
                <w:i/>
                <w:sz w:val="24"/>
                <w:szCs w:val="24"/>
              </w:rPr>
            </w:pPr>
            <w:r w:rsidRPr="00915395">
              <w:rPr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1005" w:type="dxa"/>
          </w:tcPr>
          <w:p w:rsidR="00915395" w:rsidRPr="00915395" w:rsidRDefault="00915395" w:rsidP="00441CD7">
            <w:pPr>
              <w:jc w:val="center"/>
              <w:rPr>
                <w:b/>
                <w:i/>
                <w:sz w:val="24"/>
                <w:szCs w:val="24"/>
              </w:rPr>
            </w:pPr>
            <w:r w:rsidRPr="00915395">
              <w:rPr>
                <w:b/>
                <w:i/>
                <w:sz w:val="24"/>
                <w:szCs w:val="24"/>
              </w:rPr>
              <w:t>23</w:t>
            </w:r>
          </w:p>
        </w:tc>
      </w:tr>
      <w:tr w:rsidR="00915395" w:rsidRPr="00915395" w:rsidTr="00915395">
        <w:trPr>
          <w:trHeight w:val="555"/>
        </w:trPr>
        <w:tc>
          <w:tcPr>
            <w:tcW w:w="5625" w:type="dxa"/>
            <w:gridSpan w:val="2"/>
          </w:tcPr>
          <w:p w:rsidR="00915395" w:rsidRPr="00915395" w:rsidRDefault="00915395" w:rsidP="00441CD7">
            <w:pPr>
              <w:jc w:val="center"/>
              <w:rPr>
                <w:b/>
                <w:i/>
                <w:sz w:val="24"/>
                <w:szCs w:val="24"/>
              </w:rPr>
            </w:pPr>
            <w:r w:rsidRPr="00915395">
              <w:rPr>
                <w:b/>
                <w:i/>
                <w:sz w:val="24"/>
                <w:szCs w:val="24"/>
              </w:rPr>
              <w:t>2. Часть, формируемая участниками образовательного процесса</w:t>
            </w:r>
          </w:p>
        </w:tc>
        <w:tc>
          <w:tcPr>
            <w:tcW w:w="1005" w:type="dxa"/>
          </w:tcPr>
          <w:p w:rsidR="00915395" w:rsidRPr="002E2A61" w:rsidRDefault="00915395" w:rsidP="00441CD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73" w:type="dxa"/>
          </w:tcPr>
          <w:p w:rsidR="00915395" w:rsidRPr="002E2A61" w:rsidRDefault="00915395" w:rsidP="00441CD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73" w:type="dxa"/>
          </w:tcPr>
          <w:p w:rsidR="00915395" w:rsidRPr="002E2A61" w:rsidRDefault="00915395" w:rsidP="00441CD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05" w:type="dxa"/>
          </w:tcPr>
          <w:p w:rsidR="00915395" w:rsidRPr="002E2A61" w:rsidRDefault="00915395" w:rsidP="00441CD7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A2117D" w:rsidRPr="00915395" w:rsidTr="00A2117D">
        <w:trPr>
          <w:trHeight w:val="555"/>
        </w:trPr>
        <w:tc>
          <w:tcPr>
            <w:tcW w:w="2780" w:type="dxa"/>
          </w:tcPr>
          <w:p w:rsidR="00A2117D" w:rsidRPr="00A2117D" w:rsidRDefault="00A2117D" w:rsidP="00A2117D">
            <w:pPr>
              <w:rPr>
                <w:i/>
                <w:sz w:val="24"/>
                <w:szCs w:val="24"/>
              </w:rPr>
            </w:pPr>
            <w:r w:rsidRPr="00A2117D">
              <w:rPr>
                <w:i/>
                <w:sz w:val="24"/>
                <w:szCs w:val="24"/>
              </w:rPr>
              <w:t>Разговоры о важном</w:t>
            </w:r>
          </w:p>
        </w:tc>
        <w:tc>
          <w:tcPr>
            <w:tcW w:w="2845" w:type="dxa"/>
          </w:tcPr>
          <w:p w:rsidR="00A2117D" w:rsidRPr="00A2117D" w:rsidRDefault="00A2117D" w:rsidP="00A2117D">
            <w:pPr>
              <w:rPr>
                <w:i/>
                <w:sz w:val="24"/>
                <w:szCs w:val="24"/>
              </w:rPr>
            </w:pPr>
          </w:p>
        </w:tc>
        <w:tc>
          <w:tcPr>
            <w:tcW w:w="1005" w:type="dxa"/>
          </w:tcPr>
          <w:p w:rsidR="00A2117D" w:rsidRPr="002E2A61" w:rsidRDefault="00987C4D" w:rsidP="00441CD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A2117D" w:rsidRPr="002E2A61" w:rsidRDefault="00987C4D" w:rsidP="00441CD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A2117D" w:rsidRPr="002E2A61" w:rsidRDefault="00987C4D" w:rsidP="00441CD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A2117D" w:rsidRPr="002E2A61" w:rsidRDefault="00987C4D" w:rsidP="00441CD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:rsidR="002445D1" w:rsidRDefault="002445D1">
      <w:pPr>
        <w:pStyle w:val="a3"/>
        <w:ind w:left="0"/>
        <w:jc w:val="left"/>
        <w:rPr>
          <w:b/>
        </w:rPr>
      </w:pPr>
    </w:p>
    <w:p w:rsidR="002445D1" w:rsidRDefault="002445D1">
      <w:pPr>
        <w:pStyle w:val="a3"/>
        <w:spacing w:before="9"/>
        <w:ind w:left="0"/>
        <w:jc w:val="left"/>
        <w:rPr>
          <w:b/>
        </w:rPr>
      </w:pPr>
    </w:p>
    <w:p w:rsidR="00A815F8" w:rsidRPr="00290D8D" w:rsidRDefault="00A815F8" w:rsidP="00A815F8">
      <w:pPr>
        <w:jc w:val="center"/>
        <w:rPr>
          <w:b/>
          <w:i/>
          <w:sz w:val="36"/>
          <w:szCs w:val="36"/>
        </w:rPr>
      </w:pPr>
      <w:r w:rsidRPr="00290D8D">
        <w:rPr>
          <w:b/>
          <w:i/>
          <w:sz w:val="36"/>
          <w:szCs w:val="36"/>
        </w:rPr>
        <w:t>Кружковая работа</w:t>
      </w:r>
    </w:p>
    <w:p w:rsidR="00A815F8" w:rsidRPr="00290D8D" w:rsidRDefault="00A815F8" w:rsidP="00A815F8">
      <w:pPr>
        <w:tabs>
          <w:tab w:val="left" w:pos="1095"/>
        </w:tabs>
      </w:pPr>
      <w:r>
        <w:tab/>
      </w:r>
    </w:p>
    <w:tbl>
      <w:tblPr>
        <w:tblStyle w:val="a7"/>
        <w:tblW w:w="0" w:type="auto"/>
        <w:tblLook w:val="04A0"/>
      </w:tblPr>
      <w:tblGrid>
        <w:gridCol w:w="568"/>
        <w:gridCol w:w="5122"/>
        <w:gridCol w:w="1065"/>
        <w:gridCol w:w="1194"/>
        <w:gridCol w:w="1065"/>
        <w:gridCol w:w="1012"/>
      </w:tblGrid>
      <w:tr w:rsidR="00A815F8" w:rsidTr="00441CD7">
        <w:tc>
          <w:tcPr>
            <w:tcW w:w="590" w:type="dxa"/>
          </w:tcPr>
          <w:p w:rsidR="00A815F8" w:rsidRPr="00290D8D" w:rsidRDefault="00A815F8" w:rsidP="00441CD7">
            <w:pPr>
              <w:tabs>
                <w:tab w:val="left" w:pos="1095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472" w:type="dxa"/>
          </w:tcPr>
          <w:p w:rsidR="00A815F8" w:rsidRPr="00290D8D" w:rsidRDefault="00A815F8" w:rsidP="00441CD7">
            <w:pPr>
              <w:tabs>
                <w:tab w:val="left" w:pos="1095"/>
              </w:tabs>
              <w:jc w:val="center"/>
              <w:rPr>
                <w:b/>
                <w:i/>
                <w:sz w:val="28"/>
                <w:szCs w:val="28"/>
              </w:rPr>
            </w:pPr>
            <w:r w:rsidRPr="00290D8D">
              <w:rPr>
                <w:b/>
                <w:i/>
                <w:sz w:val="28"/>
                <w:szCs w:val="28"/>
              </w:rPr>
              <w:t>Название</w:t>
            </w:r>
          </w:p>
        </w:tc>
        <w:tc>
          <w:tcPr>
            <w:tcW w:w="1134" w:type="dxa"/>
          </w:tcPr>
          <w:p w:rsidR="00A815F8" w:rsidRPr="00290D8D" w:rsidRDefault="00A815F8" w:rsidP="00441CD7">
            <w:pPr>
              <w:tabs>
                <w:tab w:val="left" w:pos="1095"/>
              </w:tabs>
              <w:jc w:val="center"/>
              <w:rPr>
                <w:b/>
                <w:i/>
                <w:sz w:val="28"/>
                <w:szCs w:val="28"/>
              </w:rPr>
            </w:pPr>
            <w:r w:rsidRPr="00290D8D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815F8" w:rsidRPr="00290D8D" w:rsidRDefault="00A815F8" w:rsidP="00441CD7">
            <w:pPr>
              <w:tabs>
                <w:tab w:val="left" w:pos="1095"/>
              </w:tabs>
              <w:jc w:val="center"/>
              <w:rPr>
                <w:b/>
                <w:i/>
                <w:sz w:val="28"/>
                <w:szCs w:val="28"/>
              </w:rPr>
            </w:pPr>
            <w:r w:rsidRPr="00290D8D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815F8" w:rsidRPr="00290D8D" w:rsidRDefault="00A815F8" w:rsidP="00441CD7">
            <w:pPr>
              <w:tabs>
                <w:tab w:val="left" w:pos="1095"/>
              </w:tabs>
              <w:jc w:val="center"/>
              <w:rPr>
                <w:b/>
                <w:i/>
                <w:sz w:val="28"/>
                <w:szCs w:val="28"/>
              </w:rPr>
            </w:pPr>
            <w:r w:rsidRPr="00290D8D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076" w:type="dxa"/>
          </w:tcPr>
          <w:p w:rsidR="00A815F8" w:rsidRPr="00290D8D" w:rsidRDefault="00A815F8" w:rsidP="00441CD7">
            <w:pPr>
              <w:tabs>
                <w:tab w:val="left" w:pos="1095"/>
              </w:tabs>
              <w:jc w:val="center"/>
              <w:rPr>
                <w:b/>
                <w:i/>
                <w:sz w:val="28"/>
                <w:szCs w:val="28"/>
              </w:rPr>
            </w:pPr>
            <w:r w:rsidRPr="00290D8D">
              <w:rPr>
                <w:b/>
                <w:i/>
                <w:sz w:val="28"/>
                <w:szCs w:val="28"/>
              </w:rPr>
              <w:t>4</w:t>
            </w:r>
          </w:p>
        </w:tc>
      </w:tr>
      <w:tr w:rsidR="00A815F8" w:rsidRPr="00A815F8" w:rsidTr="00441CD7">
        <w:tc>
          <w:tcPr>
            <w:tcW w:w="590" w:type="dxa"/>
          </w:tcPr>
          <w:p w:rsidR="00A815F8" w:rsidRPr="00A815F8" w:rsidRDefault="00A815F8" w:rsidP="00441CD7">
            <w:pPr>
              <w:tabs>
                <w:tab w:val="left" w:pos="1095"/>
              </w:tabs>
              <w:rPr>
                <w:b/>
                <w:sz w:val="24"/>
                <w:szCs w:val="24"/>
              </w:rPr>
            </w:pPr>
            <w:r w:rsidRPr="00A815F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72" w:type="dxa"/>
          </w:tcPr>
          <w:p w:rsidR="00A815F8" w:rsidRPr="00A815F8" w:rsidRDefault="00A815F8" w:rsidP="00441CD7">
            <w:pPr>
              <w:tabs>
                <w:tab w:val="left" w:pos="1095"/>
              </w:tabs>
              <w:rPr>
                <w:sz w:val="24"/>
                <w:szCs w:val="24"/>
              </w:rPr>
            </w:pPr>
            <w:r w:rsidRPr="00A815F8">
              <w:rPr>
                <w:sz w:val="24"/>
                <w:szCs w:val="24"/>
              </w:rPr>
              <w:t>Шахматы</w:t>
            </w:r>
          </w:p>
        </w:tc>
        <w:tc>
          <w:tcPr>
            <w:tcW w:w="1134" w:type="dxa"/>
          </w:tcPr>
          <w:p w:rsidR="00A815F8" w:rsidRPr="00A815F8" w:rsidRDefault="00A815F8" w:rsidP="00441CD7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A815F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15F8" w:rsidRPr="00A815F8" w:rsidRDefault="00A815F8" w:rsidP="00441CD7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A815F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815F8" w:rsidRPr="00A815F8" w:rsidRDefault="00A815F8" w:rsidP="00441CD7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A815F8">
              <w:rPr>
                <w:sz w:val="24"/>
                <w:szCs w:val="24"/>
              </w:rPr>
              <w:t>1</w:t>
            </w:r>
          </w:p>
        </w:tc>
        <w:tc>
          <w:tcPr>
            <w:tcW w:w="1076" w:type="dxa"/>
          </w:tcPr>
          <w:p w:rsidR="00A815F8" w:rsidRPr="00A815F8" w:rsidRDefault="00A815F8" w:rsidP="00441CD7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A815F8">
              <w:rPr>
                <w:sz w:val="24"/>
                <w:szCs w:val="24"/>
              </w:rPr>
              <w:t>1</w:t>
            </w:r>
          </w:p>
        </w:tc>
      </w:tr>
      <w:tr w:rsidR="00A815F8" w:rsidRPr="00A815F8" w:rsidTr="00441CD7">
        <w:tc>
          <w:tcPr>
            <w:tcW w:w="590" w:type="dxa"/>
          </w:tcPr>
          <w:p w:rsidR="00A815F8" w:rsidRPr="00A815F8" w:rsidRDefault="00A815F8" w:rsidP="00441CD7">
            <w:pPr>
              <w:tabs>
                <w:tab w:val="left" w:pos="1095"/>
              </w:tabs>
              <w:rPr>
                <w:b/>
                <w:sz w:val="24"/>
                <w:szCs w:val="24"/>
              </w:rPr>
            </w:pPr>
            <w:r w:rsidRPr="00A815F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72" w:type="dxa"/>
          </w:tcPr>
          <w:p w:rsidR="00A815F8" w:rsidRPr="00A815F8" w:rsidRDefault="00A815F8" w:rsidP="00441CD7">
            <w:pPr>
              <w:tabs>
                <w:tab w:val="left" w:pos="1095"/>
              </w:tabs>
              <w:rPr>
                <w:sz w:val="24"/>
                <w:szCs w:val="24"/>
              </w:rPr>
            </w:pPr>
            <w:r w:rsidRPr="00A815F8">
              <w:rPr>
                <w:sz w:val="24"/>
                <w:szCs w:val="24"/>
              </w:rPr>
              <w:t>Кружок танцев «Лезгинка»</w:t>
            </w:r>
          </w:p>
        </w:tc>
        <w:tc>
          <w:tcPr>
            <w:tcW w:w="1134" w:type="dxa"/>
          </w:tcPr>
          <w:p w:rsidR="00A815F8" w:rsidRPr="00A815F8" w:rsidRDefault="00A815F8" w:rsidP="00441CD7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A815F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15F8" w:rsidRPr="00A815F8" w:rsidRDefault="00A815F8" w:rsidP="00441CD7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A815F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815F8" w:rsidRPr="00A815F8" w:rsidRDefault="00A815F8" w:rsidP="00441CD7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A815F8">
              <w:rPr>
                <w:sz w:val="24"/>
                <w:szCs w:val="24"/>
              </w:rPr>
              <w:t>1</w:t>
            </w:r>
          </w:p>
        </w:tc>
        <w:tc>
          <w:tcPr>
            <w:tcW w:w="1076" w:type="dxa"/>
          </w:tcPr>
          <w:p w:rsidR="00A815F8" w:rsidRPr="00A815F8" w:rsidRDefault="00A815F8" w:rsidP="00441CD7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A815F8">
              <w:rPr>
                <w:sz w:val="24"/>
                <w:szCs w:val="24"/>
              </w:rPr>
              <w:t>1</w:t>
            </w:r>
          </w:p>
        </w:tc>
      </w:tr>
      <w:tr w:rsidR="00A815F8" w:rsidRPr="00A815F8" w:rsidTr="00441CD7">
        <w:tc>
          <w:tcPr>
            <w:tcW w:w="590" w:type="dxa"/>
          </w:tcPr>
          <w:p w:rsidR="00A815F8" w:rsidRPr="00A815F8" w:rsidRDefault="00A815F8" w:rsidP="00441CD7">
            <w:pPr>
              <w:tabs>
                <w:tab w:val="left" w:pos="1095"/>
              </w:tabs>
              <w:rPr>
                <w:b/>
                <w:sz w:val="24"/>
                <w:szCs w:val="24"/>
              </w:rPr>
            </w:pPr>
            <w:r w:rsidRPr="00A815F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72" w:type="dxa"/>
          </w:tcPr>
          <w:p w:rsidR="00A815F8" w:rsidRPr="00A815F8" w:rsidRDefault="00A815F8" w:rsidP="00441CD7">
            <w:pPr>
              <w:tabs>
                <w:tab w:val="left" w:pos="1095"/>
              </w:tabs>
              <w:rPr>
                <w:sz w:val="24"/>
                <w:szCs w:val="24"/>
              </w:rPr>
            </w:pPr>
            <w:r w:rsidRPr="00A815F8">
              <w:rPr>
                <w:sz w:val="24"/>
                <w:szCs w:val="24"/>
              </w:rPr>
              <w:t>Кружок «Рукоделие»</w:t>
            </w:r>
          </w:p>
        </w:tc>
        <w:tc>
          <w:tcPr>
            <w:tcW w:w="1134" w:type="dxa"/>
          </w:tcPr>
          <w:p w:rsidR="00A815F8" w:rsidRPr="00A815F8" w:rsidRDefault="00A815F8" w:rsidP="00441CD7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A815F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15F8" w:rsidRPr="00A815F8" w:rsidRDefault="00A815F8" w:rsidP="00441CD7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A815F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815F8" w:rsidRPr="00A815F8" w:rsidRDefault="00A815F8" w:rsidP="00441CD7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A815F8">
              <w:rPr>
                <w:sz w:val="24"/>
                <w:szCs w:val="24"/>
              </w:rPr>
              <w:t>1</w:t>
            </w:r>
          </w:p>
        </w:tc>
        <w:tc>
          <w:tcPr>
            <w:tcW w:w="1076" w:type="dxa"/>
          </w:tcPr>
          <w:p w:rsidR="00A815F8" w:rsidRPr="00A815F8" w:rsidRDefault="00A815F8" w:rsidP="00441CD7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A815F8">
              <w:rPr>
                <w:sz w:val="24"/>
                <w:szCs w:val="24"/>
              </w:rPr>
              <w:t>1</w:t>
            </w:r>
          </w:p>
        </w:tc>
      </w:tr>
    </w:tbl>
    <w:p w:rsidR="00A815F8" w:rsidRDefault="00A815F8">
      <w:pPr>
        <w:pStyle w:val="a3"/>
        <w:spacing w:before="9"/>
        <w:ind w:left="0"/>
        <w:jc w:val="left"/>
        <w:rPr>
          <w:b/>
        </w:rPr>
      </w:pPr>
    </w:p>
    <w:p w:rsidR="002445D1" w:rsidRDefault="00656CD4">
      <w:pPr>
        <w:pStyle w:val="a3"/>
        <w:spacing w:before="1"/>
        <w:ind w:right="233" w:firstLine="539"/>
      </w:pPr>
      <w:r>
        <w:t>Продолжительность учебного года при получении начального общего образования составляет 34 недели, в 1 классе - 33 недели.</w:t>
      </w:r>
    </w:p>
    <w:p w:rsidR="002445D1" w:rsidRDefault="00656CD4">
      <w:pPr>
        <w:pStyle w:val="a3"/>
        <w:ind w:right="232" w:firstLine="539"/>
      </w:pPr>
      <w:r>
        <w:t>Количество учебных занятий за 4 учебных года не может составлять менее 2954 часов и более 3345 часов в соответствии с требованиями к организации образовательного процесса к учебной нагрузке при 5-дневной (или 6-дневной) учебной неделе.</w:t>
      </w:r>
    </w:p>
    <w:p w:rsidR="002445D1" w:rsidRDefault="00656CD4">
      <w:pPr>
        <w:pStyle w:val="a3"/>
        <w:ind w:right="228" w:firstLine="539"/>
      </w:pPr>
      <w:r>
        <w:t>Продолжительность каникул в течение учебного года составляет не менее 30 календарных дней, летом - не менее 8 недель.</w:t>
      </w:r>
    </w:p>
    <w:p w:rsidR="002445D1" w:rsidRDefault="00656CD4">
      <w:pPr>
        <w:pStyle w:val="a3"/>
        <w:ind w:right="224" w:firstLine="539"/>
      </w:pPr>
      <w:r>
        <w:t>Для обучающихся в 1 классе устанавливаются в течение года дополнительные недельные каникулы.</w:t>
      </w:r>
    </w:p>
    <w:p w:rsidR="002445D1" w:rsidRDefault="00656CD4">
      <w:pPr>
        <w:pStyle w:val="a3"/>
        <w:ind w:right="232" w:firstLine="707"/>
      </w:pPr>
      <w:r>
        <w:t>Обучение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1-м</w:t>
      </w:r>
      <w:r>
        <w:rPr>
          <w:spacing w:val="-5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соблюдением</w:t>
      </w:r>
      <w:r>
        <w:rPr>
          <w:spacing w:val="-5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 xml:space="preserve">дополнительных </w:t>
      </w:r>
      <w:r>
        <w:rPr>
          <w:spacing w:val="-2"/>
        </w:rPr>
        <w:t>требований:</w:t>
      </w:r>
    </w:p>
    <w:p w:rsidR="002445D1" w:rsidRDefault="00656CD4">
      <w:pPr>
        <w:pStyle w:val="a3"/>
      </w:pPr>
      <w:r>
        <w:t>-учебные</w:t>
      </w:r>
      <w:r>
        <w:rPr>
          <w:spacing w:val="-7"/>
        </w:rPr>
        <w:t xml:space="preserve"> </w:t>
      </w:r>
      <w:r>
        <w:t>занятия</w:t>
      </w:r>
      <w:r>
        <w:rPr>
          <w:spacing w:val="56"/>
        </w:rPr>
        <w:t xml:space="preserve"> </w:t>
      </w:r>
      <w:r>
        <w:t>проводятся</w:t>
      </w:r>
      <w:r>
        <w:rPr>
          <w:spacing w:val="5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5-дневной</w:t>
      </w:r>
      <w:r>
        <w:rPr>
          <w:spacing w:val="58"/>
        </w:rPr>
        <w:t xml:space="preserve"> </w:t>
      </w:r>
      <w:r>
        <w:t>учебной</w:t>
      </w:r>
      <w:r>
        <w:rPr>
          <w:spacing w:val="56"/>
        </w:rPr>
        <w:t xml:space="preserve"> </w:t>
      </w:r>
      <w:r>
        <w:t>неделе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первую</w:t>
      </w:r>
      <w:r>
        <w:rPr>
          <w:spacing w:val="-2"/>
        </w:rPr>
        <w:t xml:space="preserve"> смену;</w:t>
      </w:r>
    </w:p>
    <w:p w:rsidR="002445D1" w:rsidRDefault="00656CD4">
      <w:pPr>
        <w:pStyle w:val="a4"/>
        <w:numPr>
          <w:ilvl w:val="0"/>
          <w:numId w:val="1"/>
        </w:numPr>
        <w:tabs>
          <w:tab w:val="left" w:pos="386"/>
        </w:tabs>
        <w:ind w:firstLine="0"/>
        <w:jc w:val="both"/>
        <w:rPr>
          <w:sz w:val="24"/>
        </w:rPr>
      </w:pPr>
      <w:r>
        <w:rPr>
          <w:sz w:val="24"/>
        </w:rPr>
        <w:t>предусмотрено использование "ступенчатого" режима обучения в первом полугодии (в сентябре - октябре – по 3 урока в день по 35 минут каждый, в ноябре-декабре – по 4 урока по 35 минут каждый; в январе-мае – по 4 урока по 40 минут каждый). В сентябре –</w:t>
      </w:r>
      <w:r>
        <w:rPr>
          <w:spacing w:val="40"/>
          <w:sz w:val="24"/>
        </w:rPr>
        <w:t xml:space="preserve"> </w:t>
      </w:r>
      <w:r>
        <w:rPr>
          <w:sz w:val="24"/>
        </w:rPr>
        <w:t>октябре проведение четвѐртого урока и один раз в неделю пятого урока (за счѐт введения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3 часа физической культуры) проводятся в нетрадиционной форме: прогулки, экскурсии и </w:t>
      </w:r>
      <w:r>
        <w:rPr>
          <w:spacing w:val="-2"/>
          <w:sz w:val="24"/>
        </w:rPr>
        <w:t>т.п.;</w:t>
      </w:r>
    </w:p>
    <w:p w:rsidR="002445D1" w:rsidRDefault="00656CD4">
      <w:pPr>
        <w:pStyle w:val="a3"/>
        <w:spacing w:before="1"/>
        <w:ind w:right="234"/>
      </w:pPr>
      <w:r>
        <w:t xml:space="preserve">-обучение проводится без балльного оценивания знаний обучающихся и домашних </w:t>
      </w:r>
      <w:r>
        <w:rPr>
          <w:spacing w:val="-2"/>
        </w:rPr>
        <w:t>заданий;</w:t>
      </w:r>
    </w:p>
    <w:p w:rsidR="002445D1" w:rsidRDefault="00656CD4">
      <w:pPr>
        <w:pStyle w:val="a3"/>
      </w:pPr>
      <w:r>
        <w:t>-дополнительные</w:t>
      </w:r>
      <w:r>
        <w:rPr>
          <w:spacing w:val="-8"/>
        </w:rPr>
        <w:t xml:space="preserve"> </w:t>
      </w:r>
      <w:r>
        <w:t>недельные</w:t>
      </w:r>
      <w:r>
        <w:rPr>
          <w:spacing w:val="-5"/>
        </w:rPr>
        <w:t xml:space="preserve"> </w:t>
      </w:r>
      <w:r>
        <w:t>каникулы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середине</w:t>
      </w:r>
      <w:r>
        <w:rPr>
          <w:spacing w:val="53"/>
        </w:rPr>
        <w:t xml:space="preserve"> </w:t>
      </w:r>
      <w:r>
        <w:t>третьей</w:t>
      </w:r>
      <w:r>
        <w:rPr>
          <w:spacing w:val="-3"/>
        </w:rPr>
        <w:t xml:space="preserve"> </w:t>
      </w:r>
      <w:r>
        <w:rPr>
          <w:spacing w:val="-2"/>
        </w:rPr>
        <w:t>четверти;</w:t>
      </w:r>
    </w:p>
    <w:p w:rsidR="002445D1" w:rsidRDefault="00656CD4">
      <w:pPr>
        <w:pStyle w:val="a3"/>
        <w:spacing w:before="2" w:line="237" w:lineRule="auto"/>
        <w:ind w:right="229" w:firstLine="779"/>
      </w:pPr>
      <w:r>
        <w:t>1-4 классы работают в режиме</w:t>
      </w:r>
      <w:r>
        <w:rPr>
          <w:spacing w:val="40"/>
        </w:rPr>
        <w:t xml:space="preserve"> </w:t>
      </w:r>
      <w:r>
        <w:t>5-дневной</w:t>
      </w:r>
      <w:r>
        <w:rPr>
          <w:spacing w:val="40"/>
        </w:rPr>
        <w:t xml:space="preserve"> </w:t>
      </w:r>
      <w:r>
        <w:t>учебной недели. Продолжительность занятия</w:t>
      </w:r>
      <w:r>
        <w:rPr>
          <w:spacing w:val="40"/>
        </w:rPr>
        <w:t xml:space="preserve"> </w:t>
      </w:r>
      <w:r>
        <w:t>во 2-4-х</w:t>
      </w:r>
      <w:r>
        <w:rPr>
          <w:spacing w:val="40"/>
        </w:rPr>
        <w:t xml:space="preserve"> </w:t>
      </w:r>
      <w:r>
        <w:t>классах — 40 минут.</w:t>
      </w:r>
    </w:p>
    <w:p w:rsidR="002445D1" w:rsidRDefault="00656CD4">
      <w:pPr>
        <w:pStyle w:val="a3"/>
        <w:spacing w:before="1"/>
        <w:ind w:right="234" w:firstLine="779"/>
      </w:pPr>
      <w:r>
        <w:t>Образовательная недельная нагрузка равномерно распределена в течение учебной недели, при этом объем максимально допустимой нагрузки в течение дня составляет:</w:t>
      </w:r>
    </w:p>
    <w:p w:rsidR="002445D1" w:rsidRDefault="00656CD4">
      <w:pPr>
        <w:pStyle w:val="a4"/>
        <w:numPr>
          <w:ilvl w:val="0"/>
          <w:numId w:val="1"/>
        </w:numPr>
        <w:tabs>
          <w:tab w:val="left" w:pos="422"/>
        </w:tabs>
        <w:ind w:right="225" w:firstLine="60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 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превышает 4 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один 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 –</w:t>
      </w:r>
      <w:r>
        <w:rPr>
          <w:spacing w:val="-1"/>
          <w:sz w:val="24"/>
        </w:rPr>
        <w:t xml:space="preserve"> </w:t>
      </w:r>
      <w:r>
        <w:rPr>
          <w:sz w:val="24"/>
        </w:rPr>
        <w:t>5 уроков</w:t>
      </w:r>
      <w:r>
        <w:rPr>
          <w:spacing w:val="40"/>
          <w:sz w:val="24"/>
        </w:rPr>
        <w:t xml:space="preserve"> </w:t>
      </w:r>
      <w:r>
        <w:rPr>
          <w:sz w:val="24"/>
        </w:rPr>
        <w:t>за счет урока физической культуры;</w:t>
      </w:r>
    </w:p>
    <w:p w:rsidR="002445D1" w:rsidRDefault="00656CD4">
      <w:pPr>
        <w:pStyle w:val="a4"/>
        <w:numPr>
          <w:ilvl w:val="0"/>
          <w:numId w:val="1"/>
        </w:numPr>
        <w:tabs>
          <w:tab w:val="left" w:pos="369"/>
        </w:tabs>
        <w:ind w:right="232" w:firstLine="0"/>
        <w:rPr>
          <w:sz w:val="24"/>
        </w:rPr>
      </w:pPr>
      <w:r>
        <w:rPr>
          <w:sz w:val="24"/>
        </w:rPr>
        <w:t>для обучающихся 2-4 классов – не превышает 5 уроков при 5-дневной учебной неделе и один раз</w:t>
      </w:r>
      <w:r>
        <w:rPr>
          <w:spacing w:val="40"/>
          <w:sz w:val="24"/>
        </w:rPr>
        <w:t xml:space="preserve"> </w:t>
      </w:r>
      <w:r>
        <w:rPr>
          <w:sz w:val="24"/>
        </w:rPr>
        <w:t>в неделю -</w:t>
      </w:r>
      <w:r>
        <w:rPr>
          <w:spacing w:val="40"/>
          <w:sz w:val="24"/>
        </w:rPr>
        <w:t xml:space="preserve"> </w:t>
      </w:r>
      <w:r>
        <w:rPr>
          <w:sz w:val="24"/>
        </w:rPr>
        <w:t>6 уроков</w:t>
      </w:r>
      <w:r>
        <w:rPr>
          <w:spacing w:val="40"/>
          <w:sz w:val="24"/>
        </w:rPr>
        <w:t xml:space="preserve"> </w:t>
      </w:r>
      <w:r>
        <w:rPr>
          <w:sz w:val="24"/>
        </w:rPr>
        <w:t>за счет</w:t>
      </w:r>
      <w:r>
        <w:rPr>
          <w:spacing w:val="40"/>
          <w:sz w:val="24"/>
        </w:rPr>
        <w:t xml:space="preserve"> </w:t>
      </w:r>
      <w:r>
        <w:rPr>
          <w:sz w:val="24"/>
        </w:rPr>
        <w:t>урока физической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культуры.</w:t>
      </w:r>
    </w:p>
    <w:p w:rsidR="002445D1" w:rsidRDefault="00656CD4">
      <w:pPr>
        <w:pStyle w:val="a3"/>
        <w:jc w:val="left"/>
      </w:pPr>
      <w:r>
        <w:t>Обучение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четвертям.</w:t>
      </w:r>
    </w:p>
    <w:p w:rsidR="002445D1" w:rsidRDefault="00656CD4">
      <w:pPr>
        <w:pStyle w:val="a3"/>
        <w:spacing w:before="240"/>
        <w:ind w:firstLine="1199"/>
        <w:jc w:val="left"/>
      </w:pPr>
      <w:r>
        <w:t>Расписание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составляется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дневной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недельной</w:t>
      </w:r>
      <w:r>
        <w:rPr>
          <w:spacing w:val="80"/>
        </w:rPr>
        <w:t xml:space="preserve"> </w:t>
      </w:r>
      <w:r>
        <w:t>динамики</w:t>
      </w:r>
      <w:r>
        <w:rPr>
          <w:spacing w:val="76"/>
        </w:rPr>
        <w:t xml:space="preserve"> </w:t>
      </w:r>
      <w:r>
        <w:t>умственной</w:t>
      </w:r>
      <w:r>
        <w:rPr>
          <w:spacing w:val="73"/>
        </w:rPr>
        <w:t xml:space="preserve"> </w:t>
      </w:r>
      <w:r>
        <w:t>работоспособности</w:t>
      </w:r>
      <w:r>
        <w:rPr>
          <w:spacing w:val="76"/>
        </w:rPr>
        <w:t xml:space="preserve"> </w:t>
      </w:r>
      <w:r>
        <w:t>обучающихся</w:t>
      </w:r>
      <w:r>
        <w:rPr>
          <w:spacing w:val="74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шкалы</w:t>
      </w:r>
      <w:r>
        <w:rPr>
          <w:spacing w:val="72"/>
        </w:rPr>
        <w:t xml:space="preserve"> </w:t>
      </w:r>
      <w:r>
        <w:t>трудности</w:t>
      </w:r>
      <w:r>
        <w:rPr>
          <w:spacing w:val="79"/>
        </w:rPr>
        <w:t xml:space="preserve"> </w:t>
      </w:r>
      <w:r>
        <w:rPr>
          <w:spacing w:val="-2"/>
        </w:rPr>
        <w:t>учебных</w:t>
      </w:r>
    </w:p>
    <w:p w:rsidR="000A7ABD" w:rsidRDefault="000A7ABD" w:rsidP="000A7ABD"/>
    <w:p w:rsidR="000A7ABD" w:rsidRDefault="000A7ABD" w:rsidP="000A7ABD"/>
    <w:p w:rsidR="002445D1" w:rsidRPr="000A7ABD" w:rsidRDefault="002445D1" w:rsidP="000A7ABD">
      <w:pPr>
        <w:sectPr w:rsidR="002445D1" w:rsidRPr="000A7ABD">
          <w:type w:val="continuous"/>
          <w:pgSz w:w="11910" w:h="16840"/>
          <w:pgMar w:top="1100" w:right="620" w:bottom="280" w:left="1480" w:header="720" w:footer="720" w:gutter="0"/>
          <w:cols w:space="720"/>
        </w:sectPr>
      </w:pPr>
    </w:p>
    <w:p w:rsidR="002445D1" w:rsidRDefault="00656CD4">
      <w:pPr>
        <w:pStyle w:val="a3"/>
        <w:spacing w:before="66"/>
        <w:ind w:right="235"/>
      </w:pPr>
      <w:r>
        <w:t>предметов. Образовательная недельная нагрузка распределяется равномерно в течение учебной недели, при этом объем максимально допустимой нагрузки в течение дня должен соответствовать действующим санитарным правилам и нормативам.</w:t>
      </w:r>
    </w:p>
    <w:p w:rsidR="002445D1" w:rsidRDefault="00656CD4">
      <w:pPr>
        <w:pStyle w:val="a3"/>
        <w:spacing w:before="1"/>
        <w:ind w:right="223"/>
      </w:pPr>
      <w:r>
        <w:t>При</w:t>
      </w:r>
      <w:r>
        <w:rPr>
          <w:spacing w:val="-3"/>
        </w:rPr>
        <w:t xml:space="preserve"> </w:t>
      </w:r>
      <w:r>
        <w:t>составлении</w:t>
      </w:r>
      <w:r>
        <w:rPr>
          <w:spacing w:val="-3"/>
        </w:rPr>
        <w:t xml:space="preserve"> </w:t>
      </w:r>
      <w:r>
        <w:t>расписания</w:t>
      </w:r>
      <w:r>
        <w:rPr>
          <w:spacing w:val="-1"/>
        </w:rPr>
        <w:t xml:space="preserve"> </w:t>
      </w:r>
      <w:r>
        <w:t>уроков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чередуются</w:t>
      </w:r>
      <w:r>
        <w:rPr>
          <w:spacing w:val="-1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сложности учебные предметы в течение дня и недели: математика, русский, иностранный язык (английский), окружающий мир чередуются с уроками музыки, изобразительного искусства, технологии, физической культуры. Для обучающихся 1-х классов наиболее трудные учебные предметы проводятся на 2-м уроке; для 2 -4-х классов -2 -3-м уроках.</w:t>
      </w:r>
    </w:p>
    <w:p w:rsidR="002445D1" w:rsidRDefault="00656CD4">
      <w:pPr>
        <w:pStyle w:val="a3"/>
        <w:ind w:right="227" w:firstLine="719"/>
      </w:pPr>
      <w:r>
        <w:t>Контрольные работы проводятся преимущественно на 2-4 уроках.</w:t>
      </w:r>
      <w:r>
        <w:rPr>
          <w:spacing w:val="40"/>
        </w:rPr>
        <w:t xml:space="preserve"> </w:t>
      </w:r>
      <w:r>
        <w:t>В течение учебного дня не проводится более одной контрольной работы.</w:t>
      </w:r>
    </w:p>
    <w:p w:rsidR="002445D1" w:rsidRDefault="00656CD4">
      <w:pPr>
        <w:pStyle w:val="a3"/>
        <w:ind w:right="229" w:firstLine="539"/>
      </w:pPr>
      <w:r>
        <w:t>Суммарный объем домашнего задания по всем предметам для каждого класса не должен превышать продолжительности выполнения 1 час - для 1 класса, 1,5 часа - для 2 и 3 классов, 2 часа - для 4 класса.</w:t>
      </w:r>
    </w:p>
    <w:p w:rsidR="002445D1" w:rsidRDefault="00656CD4">
      <w:pPr>
        <w:pStyle w:val="a3"/>
        <w:ind w:right="222" w:firstLine="539"/>
      </w:pPr>
      <w:r>
        <w:t>Образовательным</w:t>
      </w:r>
      <w:r>
        <w:rPr>
          <w:spacing w:val="40"/>
        </w:rPr>
        <w:t xml:space="preserve"> </w:t>
      </w:r>
      <w:r>
        <w:t>учреждением осуществляется координация и контроль объема домашнего задания учеников каждого класса по всем предметам в соответствии с Гигиеническими нормативами и Санитарно-эпидемиологическими требованиями.</w:t>
      </w:r>
    </w:p>
    <w:p w:rsidR="002445D1" w:rsidRDefault="00656CD4">
      <w:pPr>
        <w:pStyle w:val="a3"/>
        <w:ind w:right="232" w:firstLine="539"/>
      </w:pPr>
      <w:r>
        <w:t>Учебный план определяет формы проведения промежуточной аттестации отдельной части или всего объема учебного предмета, курса, дисциплины (модуля) образовательной программы, в соответствии с порядком, установленным образовательной организацией.</w:t>
      </w:r>
    </w:p>
    <w:p w:rsidR="002445D1" w:rsidRDefault="002445D1">
      <w:pPr>
        <w:pStyle w:val="a3"/>
        <w:spacing w:before="248"/>
        <w:ind w:left="0"/>
        <w:jc w:val="left"/>
      </w:pPr>
    </w:p>
    <w:p w:rsidR="002445D1" w:rsidRDefault="00656CD4">
      <w:pPr>
        <w:pStyle w:val="Heading2"/>
        <w:ind w:left="3381"/>
      </w:pPr>
      <w:r>
        <w:t>Промежуточная</w:t>
      </w:r>
      <w:r>
        <w:rPr>
          <w:spacing w:val="-7"/>
        </w:rPr>
        <w:t xml:space="preserve"> </w:t>
      </w:r>
      <w:r>
        <w:rPr>
          <w:spacing w:val="-2"/>
        </w:rPr>
        <w:t>аттестация</w:t>
      </w:r>
    </w:p>
    <w:p w:rsidR="002445D1" w:rsidRDefault="00656CD4">
      <w:pPr>
        <w:pStyle w:val="a3"/>
        <w:spacing w:before="36"/>
        <w:ind w:right="229" w:firstLine="719"/>
      </w:pPr>
      <w:r>
        <w:t>Освоение основной образовательной программы начального общего образования сопровождается годовой промежуточной аттестацией обучающихся.</w:t>
      </w:r>
    </w:p>
    <w:p w:rsidR="002445D1" w:rsidRDefault="00656CD4">
      <w:pPr>
        <w:pStyle w:val="a3"/>
        <w:ind w:right="227" w:firstLine="707"/>
      </w:pPr>
      <w:r>
        <w:t xml:space="preserve">Промежуточная аттестация проходит согласно Положению о формах, периодичности и порядке текущего контроля успеваемости и промежуточной аттестации обучающихся </w:t>
      </w:r>
      <w:r w:rsidR="00370730">
        <w:t>НОУ ООШ «Радуга».</w:t>
      </w:r>
    </w:p>
    <w:p w:rsidR="002445D1" w:rsidRDefault="00656CD4">
      <w:pPr>
        <w:pStyle w:val="a3"/>
        <w:ind w:right="226" w:firstLine="707"/>
      </w:pPr>
      <w:r>
        <w:t>Промежуточная аттестация обучающихся 1-го класса осуществляется в соответствии с безотметочной</w:t>
      </w:r>
      <w:r>
        <w:rPr>
          <w:spacing w:val="40"/>
        </w:rPr>
        <w:t xml:space="preserve"> </w:t>
      </w:r>
      <w:r>
        <w:t>системой оценивания. Обучающимся 1 - го класса, итоговые оценки не выставляются, допускается лишь словесная объяснительная оценка, обучение проводится без домашних заданий.</w:t>
      </w:r>
    </w:p>
    <w:p w:rsidR="002445D1" w:rsidRDefault="00656CD4">
      <w:pPr>
        <w:pStyle w:val="a3"/>
        <w:ind w:right="233" w:firstLine="707"/>
      </w:pPr>
      <w:r>
        <w:t>Во 2-4 классах используется пятибалльная система. Периодами промежуточной аттестации</w:t>
      </w:r>
      <w:r>
        <w:rPr>
          <w:spacing w:val="-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четверти.</w:t>
      </w:r>
      <w:r>
        <w:rPr>
          <w:spacing w:val="-2"/>
        </w:rPr>
        <w:t xml:space="preserve"> </w:t>
      </w:r>
      <w:r>
        <w:t>Отметка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четверть</w:t>
      </w:r>
      <w:r>
        <w:rPr>
          <w:spacing w:val="-1"/>
        </w:rPr>
        <w:t xml:space="preserve"> </w:t>
      </w:r>
      <w:r>
        <w:t>выставляется на</w:t>
      </w:r>
      <w:r>
        <w:rPr>
          <w:spacing w:val="-3"/>
        </w:rPr>
        <w:t xml:space="preserve"> </w:t>
      </w:r>
      <w:r>
        <w:t>основе результатов текущего контроля успеваемости, с учетом результатов текущих и письменных контрольных работ.</w:t>
      </w:r>
    </w:p>
    <w:p w:rsidR="002445D1" w:rsidRDefault="00656CD4">
      <w:pPr>
        <w:pStyle w:val="a3"/>
        <w:ind w:right="227" w:firstLine="539"/>
      </w:pPr>
      <w:r>
        <w:t>Результат промежуточной аттестации в 1 классе представляет собой словесно- объяснительную оценку: обучающийся овладел/не овладел опорной системой знаний и учебными действиями, необходимыми для продолжения обучения во 2 классе.</w:t>
      </w:r>
    </w:p>
    <w:p w:rsidR="002445D1" w:rsidRDefault="00656CD4">
      <w:pPr>
        <w:pStyle w:val="a3"/>
        <w:spacing w:before="1" w:line="276" w:lineRule="auto"/>
        <w:ind w:right="226" w:firstLine="599"/>
      </w:pPr>
      <w:r>
        <w:t>Результаты промежуточной аттестации</w:t>
      </w:r>
      <w:r>
        <w:rPr>
          <w:spacing w:val="40"/>
        </w:rPr>
        <w:t xml:space="preserve"> </w:t>
      </w:r>
      <w:r>
        <w:t>во 2-4</w:t>
      </w:r>
      <w:r>
        <w:rPr>
          <w:spacing w:val="40"/>
        </w:rPr>
        <w:t xml:space="preserve"> </w:t>
      </w:r>
      <w:r>
        <w:t xml:space="preserve">классах оцениваются по пятибалльной системе в соответствии с нормами оценки знаний по данному учебному </w:t>
      </w:r>
      <w:r>
        <w:rPr>
          <w:spacing w:val="-2"/>
        </w:rPr>
        <w:t>предмету.</w:t>
      </w:r>
    </w:p>
    <w:p w:rsidR="002445D1" w:rsidRDefault="00656CD4">
      <w:pPr>
        <w:pStyle w:val="a3"/>
        <w:spacing w:before="1" w:line="276" w:lineRule="auto"/>
        <w:ind w:right="237" w:firstLine="539"/>
      </w:pPr>
      <w:r>
        <w:t>Отметка по итогам промежуточной аттестации выставляется в электронный журнал на дату проведения работы.</w:t>
      </w:r>
    </w:p>
    <w:p w:rsidR="002445D1" w:rsidRDefault="00656CD4">
      <w:pPr>
        <w:pStyle w:val="a3"/>
        <w:spacing w:before="1" w:line="276" w:lineRule="auto"/>
        <w:ind w:right="223" w:firstLine="707"/>
      </w:pPr>
      <w:r>
        <w:t>Годовые отметки во 2-4 классах</w:t>
      </w:r>
      <w:r>
        <w:rPr>
          <w:spacing w:val="40"/>
        </w:rPr>
        <w:t xml:space="preserve"> </w:t>
      </w:r>
      <w:r>
        <w:t>по каждому</w:t>
      </w:r>
      <w:r>
        <w:rPr>
          <w:spacing w:val="40"/>
        </w:rPr>
        <w:t xml:space="preserve"> </w:t>
      </w:r>
      <w:r>
        <w:t>учебному предмету, курсу, дисциплине (модулю) и иным видам</w:t>
      </w:r>
      <w:r>
        <w:rPr>
          <w:spacing w:val="40"/>
        </w:rPr>
        <w:t xml:space="preserve"> </w:t>
      </w:r>
      <w:r>
        <w:t>учебной деятельности, предусмотренным</w:t>
      </w:r>
      <w:r>
        <w:rPr>
          <w:spacing w:val="40"/>
        </w:rPr>
        <w:t xml:space="preserve"> </w:t>
      </w:r>
      <w:r>
        <w:t>учебным планом, определяются как среднее арифметическое четвертных отметок</w:t>
      </w:r>
      <w:r>
        <w:rPr>
          <w:spacing w:val="40"/>
        </w:rPr>
        <w:t xml:space="preserve"> </w:t>
      </w:r>
      <w:r>
        <w:t>и выставляются всем обучающимся целыми числами в соответствии</w:t>
      </w:r>
      <w:r>
        <w:rPr>
          <w:spacing w:val="40"/>
        </w:rPr>
        <w:t xml:space="preserve"> </w:t>
      </w:r>
      <w:r>
        <w:t>с правилами</w:t>
      </w:r>
      <w:r>
        <w:rPr>
          <w:spacing w:val="40"/>
        </w:rPr>
        <w:t xml:space="preserve"> </w:t>
      </w:r>
      <w:r>
        <w:t>математического округления. Итоговая оценка соответствует годовой.</w:t>
      </w:r>
    </w:p>
    <w:p w:rsidR="00915395" w:rsidRDefault="00915395">
      <w:pPr>
        <w:ind w:right="9"/>
        <w:jc w:val="center"/>
        <w:rPr>
          <w:sz w:val="24"/>
          <w:szCs w:val="24"/>
        </w:rPr>
      </w:pPr>
    </w:p>
    <w:p w:rsidR="00915395" w:rsidRDefault="00915395">
      <w:pPr>
        <w:ind w:right="9"/>
        <w:jc w:val="center"/>
        <w:rPr>
          <w:sz w:val="24"/>
          <w:szCs w:val="24"/>
        </w:rPr>
      </w:pPr>
    </w:p>
    <w:p w:rsidR="00A815F8" w:rsidRDefault="00A815F8">
      <w:pPr>
        <w:ind w:right="9"/>
        <w:jc w:val="center"/>
        <w:rPr>
          <w:b/>
          <w:sz w:val="24"/>
        </w:rPr>
      </w:pPr>
    </w:p>
    <w:p w:rsidR="00A815F8" w:rsidRDefault="00A815F8">
      <w:pPr>
        <w:ind w:right="9"/>
        <w:jc w:val="center"/>
        <w:rPr>
          <w:b/>
          <w:sz w:val="24"/>
        </w:rPr>
      </w:pPr>
    </w:p>
    <w:p w:rsidR="00A815F8" w:rsidRDefault="00A815F8">
      <w:pPr>
        <w:ind w:right="9"/>
        <w:jc w:val="center"/>
        <w:rPr>
          <w:b/>
          <w:sz w:val="24"/>
        </w:rPr>
      </w:pPr>
    </w:p>
    <w:p w:rsidR="00A815F8" w:rsidRDefault="00A815F8">
      <w:pPr>
        <w:ind w:right="9"/>
        <w:jc w:val="center"/>
        <w:rPr>
          <w:b/>
          <w:sz w:val="24"/>
        </w:rPr>
      </w:pPr>
    </w:p>
    <w:tbl>
      <w:tblPr>
        <w:tblStyle w:val="TableNormal"/>
        <w:tblpPr w:leftFromText="180" w:rightFromText="180" w:vertAnchor="text" w:horzAnchor="margin" w:tblpXSpec="center" w:tblpY="7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3"/>
        <w:gridCol w:w="1889"/>
        <w:gridCol w:w="1887"/>
        <w:gridCol w:w="1899"/>
        <w:gridCol w:w="1927"/>
      </w:tblGrid>
      <w:tr w:rsidR="000A7ABD" w:rsidTr="000A7ABD">
        <w:trPr>
          <w:trHeight w:val="633"/>
        </w:trPr>
        <w:tc>
          <w:tcPr>
            <w:tcW w:w="1973" w:type="dxa"/>
          </w:tcPr>
          <w:p w:rsidR="000A7ABD" w:rsidRDefault="000A7ABD" w:rsidP="000A7AB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Учебные</w:t>
            </w:r>
          </w:p>
          <w:p w:rsidR="000A7ABD" w:rsidRDefault="000A7ABD" w:rsidP="000A7ABD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1889" w:type="dxa"/>
          </w:tcPr>
          <w:p w:rsidR="000A7ABD" w:rsidRDefault="000A7ABD" w:rsidP="000A7ABD">
            <w:pPr>
              <w:pStyle w:val="TableParagraph"/>
              <w:spacing w:line="275" w:lineRule="exact"/>
              <w:ind w:left="5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887" w:type="dxa"/>
          </w:tcPr>
          <w:p w:rsidR="000A7ABD" w:rsidRDefault="000A7ABD" w:rsidP="000A7ABD">
            <w:pPr>
              <w:pStyle w:val="TableParagraph"/>
              <w:spacing w:line="275" w:lineRule="exact"/>
              <w:ind w:left="5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899" w:type="dxa"/>
          </w:tcPr>
          <w:p w:rsidR="000A7ABD" w:rsidRDefault="000A7ABD" w:rsidP="000A7ABD">
            <w:pPr>
              <w:pStyle w:val="TableParagraph"/>
              <w:spacing w:line="275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927" w:type="dxa"/>
          </w:tcPr>
          <w:p w:rsidR="000A7ABD" w:rsidRDefault="000A7ABD" w:rsidP="000A7ABD">
            <w:pPr>
              <w:pStyle w:val="TableParagraph"/>
              <w:spacing w:line="275" w:lineRule="exact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0A7ABD" w:rsidTr="000A7ABD">
        <w:trPr>
          <w:trHeight w:val="1271"/>
        </w:trPr>
        <w:tc>
          <w:tcPr>
            <w:tcW w:w="1973" w:type="dxa"/>
          </w:tcPr>
          <w:p w:rsidR="000A7ABD" w:rsidRDefault="000A7ABD" w:rsidP="000A7A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3776" w:type="dxa"/>
            <w:gridSpan w:val="2"/>
          </w:tcPr>
          <w:p w:rsidR="000A7ABD" w:rsidRDefault="000A7ABD" w:rsidP="000A7ABD">
            <w:pPr>
              <w:pStyle w:val="TableParagraph"/>
              <w:spacing w:line="276" w:lineRule="auto"/>
              <w:ind w:left="535" w:right="459" w:hanging="68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 грамматическим заданием</w:t>
            </w:r>
          </w:p>
        </w:tc>
        <w:tc>
          <w:tcPr>
            <w:tcW w:w="1899" w:type="dxa"/>
          </w:tcPr>
          <w:p w:rsidR="000A7ABD" w:rsidRDefault="000A7ABD" w:rsidP="000A7ABD">
            <w:pPr>
              <w:pStyle w:val="TableParagraph"/>
              <w:spacing w:line="273" w:lineRule="exact"/>
              <w:ind w:left="27" w:right="2"/>
              <w:jc w:val="center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0A7ABD" w:rsidRDefault="000A7ABD" w:rsidP="000A7ABD">
            <w:pPr>
              <w:pStyle w:val="TableParagraph"/>
              <w:spacing w:before="41" w:line="276" w:lineRule="auto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грамматическим заданием</w:t>
            </w:r>
          </w:p>
        </w:tc>
        <w:tc>
          <w:tcPr>
            <w:tcW w:w="1927" w:type="dxa"/>
          </w:tcPr>
          <w:p w:rsidR="000A7ABD" w:rsidRDefault="000A7ABD" w:rsidP="000A7ABD">
            <w:pPr>
              <w:pStyle w:val="TableParagraph"/>
              <w:spacing w:line="276" w:lineRule="auto"/>
              <w:ind w:left="328" w:right="301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Итоговая контрольная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A7ABD" w:rsidRDefault="000A7ABD" w:rsidP="000A7ABD">
            <w:pPr>
              <w:pStyle w:val="TableParagraph"/>
              <w:spacing w:line="274" w:lineRule="exact"/>
              <w:ind w:left="45" w:right="20"/>
              <w:jc w:val="center"/>
              <w:rPr>
                <w:sz w:val="24"/>
              </w:rPr>
            </w:pP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</w:tr>
      <w:tr w:rsidR="000A7ABD" w:rsidTr="000A7ABD">
        <w:trPr>
          <w:trHeight w:val="551"/>
        </w:trPr>
        <w:tc>
          <w:tcPr>
            <w:tcW w:w="1973" w:type="dxa"/>
          </w:tcPr>
          <w:p w:rsidR="000A7ABD" w:rsidRDefault="000A7ABD" w:rsidP="000A7A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Литературное</w:t>
            </w:r>
          </w:p>
          <w:p w:rsidR="000A7ABD" w:rsidRDefault="000A7ABD" w:rsidP="000A7A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7602" w:type="dxa"/>
            <w:gridSpan w:val="4"/>
          </w:tcPr>
          <w:p w:rsidR="000A7ABD" w:rsidRDefault="000A7ABD" w:rsidP="000A7ABD">
            <w:pPr>
              <w:pStyle w:val="TableParagraph"/>
              <w:spacing w:line="270" w:lineRule="exact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</w:t>
            </w:r>
          </w:p>
        </w:tc>
      </w:tr>
      <w:tr w:rsidR="000A7ABD" w:rsidTr="000A7ABD">
        <w:trPr>
          <w:trHeight w:val="827"/>
        </w:trPr>
        <w:tc>
          <w:tcPr>
            <w:tcW w:w="1973" w:type="dxa"/>
          </w:tcPr>
          <w:p w:rsidR="000A7ABD" w:rsidRDefault="000A7ABD" w:rsidP="000A7ABD">
            <w:pPr>
              <w:pStyle w:val="TableParagraph"/>
              <w:ind w:left="107" w:right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Иностранный </w:t>
            </w:r>
            <w:r>
              <w:rPr>
                <w:spacing w:val="-4"/>
                <w:sz w:val="24"/>
              </w:rPr>
              <w:t>язык</w:t>
            </w:r>
          </w:p>
          <w:p w:rsidR="000A7ABD" w:rsidRDefault="000A7ABD" w:rsidP="000A7A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1889" w:type="dxa"/>
          </w:tcPr>
          <w:p w:rsidR="000A7ABD" w:rsidRDefault="000A7ABD" w:rsidP="000A7ABD">
            <w:pPr>
              <w:pStyle w:val="TableParagraph"/>
              <w:spacing w:before="35"/>
              <w:rPr>
                <w:b/>
                <w:sz w:val="20"/>
              </w:rPr>
            </w:pPr>
          </w:p>
          <w:p w:rsidR="000A7ABD" w:rsidRDefault="00F679BC" w:rsidP="000A7ABD">
            <w:pPr>
              <w:pStyle w:val="TableParagraph"/>
              <w:spacing w:line="20" w:lineRule="exact"/>
              <w:ind w:left="52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30" style="width:24pt;height:.5pt;mso-position-horizontal-relative:char;mso-position-vertical-relative:line" coordsize="480,10">
                  <v:line id="_x0000_s1031" style="position:absolute" from="0,5" to="480,5" strokeweight=".17183mm"/>
                  <w10:wrap type="none"/>
                  <w10:anchorlock/>
                </v:group>
              </w:pict>
            </w:r>
          </w:p>
        </w:tc>
        <w:tc>
          <w:tcPr>
            <w:tcW w:w="5713" w:type="dxa"/>
            <w:gridSpan w:val="3"/>
          </w:tcPr>
          <w:p w:rsidR="000A7ABD" w:rsidRDefault="000A7ABD" w:rsidP="000A7ABD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</w:tr>
      <w:tr w:rsidR="000A7ABD" w:rsidTr="000A7ABD">
        <w:trPr>
          <w:trHeight w:val="1269"/>
        </w:trPr>
        <w:tc>
          <w:tcPr>
            <w:tcW w:w="1973" w:type="dxa"/>
          </w:tcPr>
          <w:p w:rsidR="000A7ABD" w:rsidRDefault="000A7ABD" w:rsidP="000A7A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675" w:type="dxa"/>
            <w:gridSpan w:val="3"/>
          </w:tcPr>
          <w:p w:rsidR="000A7ABD" w:rsidRDefault="000A7ABD" w:rsidP="000A7ABD">
            <w:pPr>
              <w:pStyle w:val="TableParagraph"/>
              <w:spacing w:line="270" w:lineRule="exact"/>
              <w:ind w:left="1310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927" w:type="dxa"/>
          </w:tcPr>
          <w:p w:rsidR="000A7ABD" w:rsidRDefault="000A7ABD" w:rsidP="000A7ABD">
            <w:pPr>
              <w:pStyle w:val="TableParagraph"/>
              <w:spacing w:line="276" w:lineRule="auto"/>
              <w:ind w:left="304" w:right="325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Итоговая контрольная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A7ABD" w:rsidRDefault="000A7ABD" w:rsidP="000A7ABD">
            <w:pPr>
              <w:pStyle w:val="TableParagraph"/>
              <w:ind w:left="25" w:right="45"/>
              <w:jc w:val="center"/>
              <w:rPr>
                <w:sz w:val="24"/>
              </w:rPr>
            </w:pP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</w:tr>
      <w:tr w:rsidR="000A7ABD" w:rsidTr="000A7ABD">
        <w:trPr>
          <w:trHeight w:val="1269"/>
        </w:trPr>
        <w:tc>
          <w:tcPr>
            <w:tcW w:w="1973" w:type="dxa"/>
          </w:tcPr>
          <w:p w:rsidR="000A7ABD" w:rsidRDefault="000A7ABD" w:rsidP="000A7ABD">
            <w:pPr>
              <w:pStyle w:val="TableParagraph"/>
              <w:ind w:left="107" w:right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Окружающий </w:t>
            </w:r>
            <w:r>
              <w:rPr>
                <w:spacing w:val="-4"/>
                <w:sz w:val="24"/>
              </w:rPr>
              <w:t>мир</w:t>
            </w:r>
          </w:p>
        </w:tc>
        <w:tc>
          <w:tcPr>
            <w:tcW w:w="5675" w:type="dxa"/>
            <w:gridSpan w:val="3"/>
          </w:tcPr>
          <w:p w:rsidR="000A7ABD" w:rsidRDefault="000A7ABD" w:rsidP="000A7ABD">
            <w:pPr>
              <w:pStyle w:val="TableParagraph"/>
              <w:spacing w:line="270" w:lineRule="exact"/>
              <w:ind w:right="14"/>
              <w:jc w:val="center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927" w:type="dxa"/>
          </w:tcPr>
          <w:p w:rsidR="000A7ABD" w:rsidRDefault="000A7ABD" w:rsidP="000A7ABD">
            <w:pPr>
              <w:pStyle w:val="TableParagraph"/>
              <w:spacing w:line="276" w:lineRule="auto"/>
              <w:ind w:left="304" w:right="325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Итоговая контрольная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A7ABD" w:rsidRDefault="000A7ABD" w:rsidP="000A7ABD">
            <w:pPr>
              <w:pStyle w:val="TableParagraph"/>
              <w:ind w:left="25" w:right="45"/>
              <w:jc w:val="center"/>
              <w:rPr>
                <w:sz w:val="24"/>
              </w:rPr>
            </w:pP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</w:tr>
      <w:tr w:rsidR="000A7ABD" w:rsidTr="000A7ABD">
        <w:trPr>
          <w:trHeight w:val="1341"/>
        </w:trPr>
        <w:tc>
          <w:tcPr>
            <w:tcW w:w="1973" w:type="dxa"/>
          </w:tcPr>
          <w:p w:rsidR="000A7ABD" w:rsidRDefault="000A7ABD" w:rsidP="000A7A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ОРКСЭ</w:t>
            </w:r>
          </w:p>
          <w:p w:rsidR="000A7ABD" w:rsidRDefault="000A7ABD" w:rsidP="000A7AB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  <w:p w:rsidR="000A7ABD" w:rsidRDefault="000A7ABD" w:rsidP="000A7AB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«Основы</w:t>
            </w:r>
          </w:p>
          <w:p w:rsidR="000A7ABD" w:rsidRDefault="000A7ABD" w:rsidP="000A7AB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светской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этики»</w:t>
            </w:r>
          </w:p>
        </w:tc>
        <w:tc>
          <w:tcPr>
            <w:tcW w:w="5675" w:type="dxa"/>
            <w:gridSpan w:val="3"/>
          </w:tcPr>
          <w:p w:rsidR="000A7ABD" w:rsidRDefault="000A7ABD" w:rsidP="000A7ABD">
            <w:pPr>
              <w:pStyle w:val="TableParagraph"/>
              <w:rPr>
                <w:b/>
                <w:sz w:val="24"/>
              </w:rPr>
            </w:pPr>
          </w:p>
          <w:p w:rsidR="000A7ABD" w:rsidRDefault="000A7ABD" w:rsidP="000A7ABD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0A7ABD" w:rsidRDefault="000A7ABD" w:rsidP="000A7ABD">
            <w:pPr>
              <w:pStyle w:val="TableParagraph"/>
              <w:ind w:left="2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_</w:t>
            </w:r>
          </w:p>
        </w:tc>
        <w:tc>
          <w:tcPr>
            <w:tcW w:w="1927" w:type="dxa"/>
          </w:tcPr>
          <w:p w:rsidR="000A7ABD" w:rsidRDefault="000A7ABD" w:rsidP="000A7ABD">
            <w:pPr>
              <w:pStyle w:val="TableParagraph"/>
              <w:spacing w:line="276" w:lineRule="auto"/>
              <w:ind w:left="609" w:right="423" w:hanging="204"/>
              <w:rPr>
                <w:sz w:val="24"/>
              </w:rPr>
            </w:pPr>
            <w:r>
              <w:rPr>
                <w:spacing w:val="-2"/>
                <w:sz w:val="24"/>
              </w:rPr>
              <w:t>Проектная работа</w:t>
            </w:r>
          </w:p>
        </w:tc>
      </w:tr>
      <w:tr w:rsidR="000A7ABD" w:rsidTr="000A7ABD">
        <w:trPr>
          <w:trHeight w:val="551"/>
        </w:trPr>
        <w:tc>
          <w:tcPr>
            <w:tcW w:w="1973" w:type="dxa"/>
          </w:tcPr>
          <w:p w:rsidR="000A7ABD" w:rsidRDefault="000A7ABD" w:rsidP="000A7A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</w:t>
            </w:r>
          </w:p>
          <w:p w:rsidR="000A7ABD" w:rsidRDefault="000A7ABD" w:rsidP="000A7A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7602" w:type="dxa"/>
            <w:gridSpan w:val="4"/>
          </w:tcPr>
          <w:p w:rsidR="000A7ABD" w:rsidRDefault="000A7ABD" w:rsidP="000A7ABD">
            <w:pPr>
              <w:pStyle w:val="TableParagraph"/>
              <w:spacing w:line="270" w:lineRule="exact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0A7ABD" w:rsidTr="000A7ABD">
        <w:trPr>
          <w:trHeight w:val="318"/>
        </w:trPr>
        <w:tc>
          <w:tcPr>
            <w:tcW w:w="1973" w:type="dxa"/>
          </w:tcPr>
          <w:p w:rsidR="000A7ABD" w:rsidRDefault="000A7ABD" w:rsidP="000A7A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7602" w:type="dxa"/>
            <w:gridSpan w:val="4"/>
          </w:tcPr>
          <w:p w:rsidR="000A7ABD" w:rsidRDefault="000A7ABD" w:rsidP="000A7ABD">
            <w:pPr>
              <w:pStyle w:val="TableParagraph"/>
              <w:spacing w:line="270" w:lineRule="exact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</w:tr>
      <w:tr w:rsidR="000A7ABD" w:rsidTr="000A7ABD">
        <w:trPr>
          <w:trHeight w:val="316"/>
        </w:trPr>
        <w:tc>
          <w:tcPr>
            <w:tcW w:w="1973" w:type="dxa"/>
          </w:tcPr>
          <w:p w:rsidR="000A7ABD" w:rsidRDefault="000A7ABD" w:rsidP="000A7A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7602" w:type="dxa"/>
            <w:gridSpan w:val="4"/>
          </w:tcPr>
          <w:p w:rsidR="000A7ABD" w:rsidRDefault="000A7ABD" w:rsidP="000A7ABD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0A7ABD" w:rsidTr="000A7ABD">
        <w:trPr>
          <w:trHeight w:val="911"/>
        </w:trPr>
        <w:tc>
          <w:tcPr>
            <w:tcW w:w="1973" w:type="dxa"/>
          </w:tcPr>
          <w:p w:rsidR="000A7ABD" w:rsidRDefault="000A7ABD" w:rsidP="000A7AB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7602" w:type="dxa"/>
            <w:gridSpan w:val="4"/>
          </w:tcPr>
          <w:p w:rsidR="000A7ABD" w:rsidRDefault="000A7ABD" w:rsidP="000A7ABD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Обучающиеся,</w:t>
            </w:r>
          </w:p>
          <w:p w:rsidR="000A7ABD" w:rsidRDefault="000A7ABD" w:rsidP="000A7ABD">
            <w:pPr>
              <w:pStyle w:val="TableParagraph"/>
              <w:spacing w:before="2"/>
              <w:ind w:left="5" w:right="4"/>
              <w:jc w:val="center"/>
              <w:rPr>
                <w:sz w:val="24"/>
              </w:rPr>
            </w:pPr>
            <w:r>
              <w:rPr>
                <w:sz w:val="24"/>
              </w:rPr>
              <w:t>освобождѐнные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состоянию</w:t>
            </w:r>
          </w:p>
          <w:p w:rsidR="000A7ABD" w:rsidRDefault="000A7ABD" w:rsidP="000A7ABD">
            <w:pPr>
              <w:pStyle w:val="TableParagraph"/>
              <w:spacing w:before="41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>здоровья,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тест.</w:t>
            </w:r>
          </w:p>
        </w:tc>
      </w:tr>
    </w:tbl>
    <w:p w:rsidR="00A815F8" w:rsidRPr="000A7ABD" w:rsidRDefault="00656CD4" w:rsidP="000A7ABD">
      <w:pPr>
        <w:ind w:right="9"/>
        <w:rPr>
          <w:b/>
          <w:sz w:val="24"/>
        </w:rPr>
        <w:sectPr w:rsidR="00A815F8" w:rsidRPr="000A7ABD">
          <w:pgSz w:w="11910" w:h="16840"/>
          <w:pgMar w:top="1040" w:right="620" w:bottom="280" w:left="1480" w:header="720" w:footer="720" w:gutter="0"/>
          <w:cols w:space="720"/>
        </w:sect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аттестац</w:t>
      </w:r>
      <w:r w:rsidR="000A7ABD">
        <w:rPr>
          <w:b/>
          <w:spacing w:val="-2"/>
          <w:sz w:val="24"/>
        </w:rPr>
        <w:t>и</w:t>
      </w:r>
      <w:r w:rsidR="000A213E">
        <w:rPr>
          <w:b/>
          <w:spacing w:val="-2"/>
          <w:sz w:val="24"/>
        </w:rPr>
        <w:t>и</w:t>
      </w:r>
    </w:p>
    <w:p w:rsidR="00656CD4" w:rsidRPr="000A7ABD" w:rsidRDefault="00656CD4" w:rsidP="000A7ABD"/>
    <w:sectPr w:rsidR="00656CD4" w:rsidRPr="000A7ABD" w:rsidSect="002445D1">
      <w:pgSz w:w="11910" w:h="16840"/>
      <w:pgMar w:top="1420" w:right="620" w:bottom="280" w:left="14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091" w:rsidRDefault="00991091" w:rsidP="00A815F8">
      <w:r>
        <w:separator/>
      </w:r>
    </w:p>
  </w:endnote>
  <w:endnote w:type="continuationSeparator" w:id="0">
    <w:p w:rsidR="00991091" w:rsidRDefault="00991091" w:rsidP="00A81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091" w:rsidRDefault="00991091" w:rsidP="00A815F8">
      <w:r>
        <w:separator/>
      </w:r>
    </w:p>
  </w:footnote>
  <w:footnote w:type="continuationSeparator" w:id="0">
    <w:p w:rsidR="00991091" w:rsidRDefault="00991091" w:rsidP="00A81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A7B03"/>
    <w:multiLevelType w:val="hybridMultilevel"/>
    <w:tmpl w:val="51FE0758"/>
    <w:lvl w:ilvl="0" w:tplc="00A8776C">
      <w:numFmt w:val="bullet"/>
      <w:lvlText w:val="-"/>
      <w:lvlJc w:val="left"/>
      <w:pPr>
        <w:ind w:left="22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4AC10">
      <w:numFmt w:val="bullet"/>
      <w:lvlText w:val="•"/>
      <w:lvlJc w:val="left"/>
      <w:pPr>
        <w:ind w:left="1178" w:hanging="166"/>
      </w:pPr>
      <w:rPr>
        <w:rFonts w:hint="default"/>
        <w:lang w:val="ru-RU" w:eastAsia="en-US" w:bidi="ar-SA"/>
      </w:rPr>
    </w:lvl>
    <w:lvl w:ilvl="2" w:tplc="56B4C024">
      <w:numFmt w:val="bullet"/>
      <w:lvlText w:val="•"/>
      <w:lvlJc w:val="left"/>
      <w:pPr>
        <w:ind w:left="2137" w:hanging="166"/>
      </w:pPr>
      <w:rPr>
        <w:rFonts w:hint="default"/>
        <w:lang w:val="ru-RU" w:eastAsia="en-US" w:bidi="ar-SA"/>
      </w:rPr>
    </w:lvl>
    <w:lvl w:ilvl="3" w:tplc="AC0E03E2">
      <w:numFmt w:val="bullet"/>
      <w:lvlText w:val="•"/>
      <w:lvlJc w:val="left"/>
      <w:pPr>
        <w:ind w:left="3095" w:hanging="166"/>
      </w:pPr>
      <w:rPr>
        <w:rFonts w:hint="default"/>
        <w:lang w:val="ru-RU" w:eastAsia="en-US" w:bidi="ar-SA"/>
      </w:rPr>
    </w:lvl>
    <w:lvl w:ilvl="4" w:tplc="61962E24">
      <w:numFmt w:val="bullet"/>
      <w:lvlText w:val="•"/>
      <w:lvlJc w:val="left"/>
      <w:pPr>
        <w:ind w:left="4054" w:hanging="166"/>
      </w:pPr>
      <w:rPr>
        <w:rFonts w:hint="default"/>
        <w:lang w:val="ru-RU" w:eastAsia="en-US" w:bidi="ar-SA"/>
      </w:rPr>
    </w:lvl>
    <w:lvl w:ilvl="5" w:tplc="A80C7020">
      <w:numFmt w:val="bullet"/>
      <w:lvlText w:val="•"/>
      <w:lvlJc w:val="left"/>
      <w:pPr>
        <w:ind w:left="5013" w:hanging="166"/>
      </w:pPr>
      <w:rPr>
        <w:rFonts w:hint="default"/>
        <w:lang w:val="ru-RU" w:eastAsia="en-US" w:bidi="ar-SA"/>
      </w:rPr>
    </w:lvl>
    <w:lvl w:ilvl="6" w:tplc="FD344334">
      <w:numFmt w:val="bullet"/>
      <w:lvlText w:val="•"/>
      <w:lvlJc w:val="left"/>
      <w:pPr>
        <w:ind w:left="5971" w:hanging="166"/>
      </w:pPr>
      <w:rPr>
        <w:rFonts w:hint="default"/>
        <w:lang w:val="ru-RU" w:eastAsia="en-US" w:bidi="ar-SA"/>
      </w:rPr>
    </w:lvl>
    <w:lvl w:ilvl="7" w:tplc="7F846A90">
      <w:numFmt w:val="bullet"/>
      <w:lvlText w:val="•"/>
      <w:lvlJc w:val="left"/>
      <w:pPr>
        <w:ind w:left="6930" w:hanging="166"/>
      </w:pPr>
      <w:rPr>
        <w:rFonts w:hint="default"/>
        <w:lang w:val="ru-RU" w:eastAsia="en-US" w:bidi="ar-SA"/>
      </w:rPr>
    </w:lvl>
    <w:lvl w:ilvl="8" w:tplc="7E32B21C">
      <w:numFmt w:val="bullet"/>
      <w:lvlText w:val="•"/>
      <w:lvlJc w:val="left"/>
      <w:pPr>
        <w:ind w:left="7889" w:hanging="166"/>
      </w:pPr>
      <w:rPr>
        <w:rFonts w:hint="default"/>
        <w:lang w:val="ru-RU" w:eastAsia="en-US" w:bidi="ar-SA"/>
      </w:rPr>
    </w:lvl>
  </w:abstractNum>
  <w:abstractNum w:abstractNumId="1">
    <w:nsid w:val="53663417"/>
    <w:multiLevelType w:val="hybridMultilevel"/>
    <w:tmpl w:val="26DE9A60"/>
    <w:lvl w:ilvl="0" w:tplc="CE960E36">
      <w:numFmt w:val="bullet"/>
      <w:lvlText w:val=""/>
      <w:lvlJc w:val="left"/>
      <w:pPr>
        <w:ind w:left="1017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FA3132">
      <w:numFmt w:val="bullet"/>
      <w:lvlText w:val=""/>
      <w:lvlJc w:val="left"/>
      <w:pPr>
        <w:ind w:left="101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D9816D2">
      <w:numFmt w:val="bullet"/>
      <w:lvlText w:val="•"/>
      <w:lvlJc w:val="left"/>
      <w:pPr>
        <w:ind w:left="3000" w:hanging="284"/>
      </w:pPr>
      <w:rPr>
        <w:rFonts w:hint="default"/>
        <w:lang w:val="ru-RU" w:eastAsia="en-US" w:bidi="ar-SA"/>
      </w:rPr>
    </w:lvl>
    <w:lvl w:ilvl="3" w:tplc="C8587128">
      <w:numFmt w:val="bullet"/>
      <w:lvlText w:val="•"/>
      <w:lvlJc w:val="left"/>
      <w:pPr>
        <w:ind w:left="3991" w:hanging="284"/>
      </w:pPr>
      <w:rPr>
        <w:rFonts w:hint="default"/>
        <w:lang w:val="ru-RU" w:eastAsia="en-US" w:bidi="ar-SA"/>
      </w:rPr>
    </w:lvl>
    <w:lvl w:ilvl="4" w:tplc="9014CC4A">
      <w:numFmt w:val="bullet"/>
      <w:lvlText w:val="•"/>
      <w:lvlJc w:val="left"/>
      <w:pPr>
        <w:ind w:left="4981" w:hanging="284"/>
      </w:pPr>
      <w:rPr>
        <w:rFonts w:hint="default"/>
        <w:lang w:val="ru-RU" w:eastAsia="en-US" w:bidi="ar-SA"/>
      </w:rPr>
    </w:lvl>
    <w:lvl w:ilvl="5" w:tplc="CC9638E4">
      <w:numFmt w:val="bullet"/>
      <w:lvlText w:val="•"/>
      <w:lvlJc w:val="left"/>
      <w:pPr>
        <w:ind w:left="5972" w:hanging="284"/>
      </w:pPr>
      <w:rPr>
        <w:rFonts w:hint="default"/>
        <w:lang w:val="ru-RU" w:eastAsia="en-US" w:bidi="ar-SA"/>
      </w:rPr>
    </w:lvl>
    <w:lvl w:ilvl="6" w:tplc="15F0D9AE">
      <w:numFmt w:val="bullet"/>
      <w:lvlText w:val="•"/>
      <w:lvlJc w:val="left"/>
      <w:pPr>
        <w:ind w:left="6962" w:hanging="284"/>
      </w:pPr>
      <w:rPr>
        <w:rFonts w:hint="default"/>
        <w:lang w:val="ru-RU" w:eastAsia="en-US" w:bidi="ar-SA"/>
      </w:rPr>
    </w:lvl>
    <w:lvl w:ilvl="7" w:tplc="620006E0">
      <w:numFmt w:val="bullet"/>
      <w:lvlText w:val="•"/>
      <w:lvlJc w:val="left"/>
      <w:pPr>
        <w:ind w:left="7952" w:hanging="284"/>
      </w:pPr>
      <w:rPr>
        <w:rFonts w:hint="default"/>
        <w:lang w:val="ru-RU" w:eastAsia="en-US" w:bidi="ar-SA"/>
      </w:rPr>
    </w:lvl>
    <w:lvl w:ilvl="8" w:tplc="2416B1CC">
      <w:numFmt w:val="bullet"/>
      <w:lvlText w:val="•"/>
      <w:lvlJc w:val="left"/>
      <w:pPr>
        <w:ind w:left="8943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445D1"/>
    <w:rsid w:val="0009534C"/>
    <w:rsid w:val="000A213E"/>
    <w:rsid w:val="000A7ABD"/>
    <w:rsid w:val="00181B64"/>
    <w:rsid w:val="001A79D2"/>
    <w:rsid w:val="001B0F73"/>
    <w:rsid w:val="002445D1"/>
    <w:rsid w:val="002E2A61"/>
    <w:rsid w:val="00370730"/>
    <w:rsid w:val="003A6709"/>
    <w:rsid w:val="003D0B38"/>
    <w:rsid w:val="004B5AE0"/>
    <w:rsid w:val="005F0B56"/>
    <w:rsid w:val="00656CD4"/>
    <w:rsid w:val="007246B8"/>
    <w:rsid w:val="007D269B"/>
    <w:rsid w:val="00876ECC"/>
    <w:rsid w:val="008A68B8"/>
    <w:rsid w:val="008F7FB7"/>
    <w:rsid w:val="00915395"/>
    <w:rsid w:val="00987C4D"/>
    <w:rsid w:val="00991091"/>
    <w:rsid w:val="009C380B"/>
    <w:rsid w:val="00A0189B"/>
    <w:rsid w:val="00A2117D"/>
    <w:rsid w:val="00A815F8"/>
    <w:rsid w:val="00B063FB"/>
    <w:rsid w:val="00CB3231"/>
    <w:rsid w:val="00D4166A"/>
    <w:rsid w:val="00D51D1C"/>
    <w:rsid w:val="00DA1048"/>
    <w:rsid w:val="00DF673E"/>
    <w:rsid w:val="00EA3880"/>
    <w:rsid w:val="00F6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45D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45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45D1"/>
    <w:pPr>
      <w:ind w:left="22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445D1"/>
    <w:pPr>
      <w:ind w:left="133" w:right="135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2445D1"/>
    <w:pPr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445D1"/>
    <w:pPr>
      <w:ind w:left="222" w:right="224"/>
    </w:pPr>
  </w:style>
  <w:style w:type="paragraph" w:customStyle="1" w:styleId="TableParagraph">
    <w:name w:val="Table Paragraph"/>
    <w:basedOn w:val="a"/>
    <w:uiPriority w:val="1"/>
    <w:qFormat/>
    <w:rsid w:val="002445D1"/>
  </w:style>
  <w:style w:type="paragraph" w:styleId="a5">
    <w:name w:val="Title"/>
    <w:basedOn w:val="a"/>
    <w:link w:val="a6"/>
    <w:uiPriority w:val="1"/>
    <w:qFormat/>
    <w:rsid w:val="001B0F73"/>
    <w:pPr>
      <w:ind w:left="1290" w:right="395"/>
      <w:jc w:val="center"/>
    </w:pPr>
    <w:rPr>
      <w:b/>
      <w:bCs/>
      <w:i/>
      <w:iCs/>
      <w:sz w:val="50"/>
      <w:szCs w:val="50"/>
    </w:rPr>
  </w:style>
  <w:style w:type="character" w:customStyle="1" w:styleId="a6">
    <w:name w:val="Название Знак"/>
    <w:basedOn w:val="a0"/>
    <w:link w:val="a5"/>
    <w:uiPriority w:val="1"/>
    <w:rsid w:val="001B0F73"/>
    <w:rPr>
      <w:rFonts w:ascii="Times New Roman" w:eastAsia="Times New Roman" w:hAnsi="Times New Roman" w:cs="Times New Roman"/>
      <w:b/>
      <w:bCs/>
      <w:i/>
      <w:iCs/>
      <w:sz w:val="50"/>
      <w:szCs w:val="50"/>
      <w:lang w:val="ru-RU"/>
    </w:rPr>
  </w:style>
  <w:style w:type="table" w:styleId="a7">
    <w:name w:val="Table Grid"/>
    <w:basedOn w:val="a1"/>
    <w:uiPriority w:val="59"/>
    <w:rsid w:val="009153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815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815F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A815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815F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F4D2E-04AC-4ED4-A2B9-9C46B768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2849</Words>
  <Characters>16243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Ларчонок</dc:creator>
  <cp:lastModifiedBy>Rainbow 10</cp:lastModifiedBy>
  <cp:revision>20</cp:revision>
  <dcterms:created xsi:type="dcterms:W3CDTF">2023-11-01T09:56:00Z</dcterms:created>
  <dcterms:modified xsi:type="dcterms:W3CDTF">2023-11-03T11:47:00Z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2023-11-01T00:00:00Z</vt:filetime>
  </property>
  <property fmtid="{D5CDD505-2E9C-101B-9397-08002B2CF9AE}" pid="5" name="Producer">
    <vt:lpwstr>Microsoft® Word 2010</vt:lpwstr>
  </property>
</Properties>
</file>